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730" w:rsidRPr="00CE3730" w:rsidRDefault="00CE3730" w:rsidP="003E2AB8">
      <w:pPr>
        <w:pStyle w:val="a7"/>
        <w:jc w:val="center"/>
        <w:rPr>
          <w:rFonts w:ascii="Times New Roman" w:hAnsi="Times New Roman" w:cs="Times New Roman"/>
          <w:sz w:val="28"/>
          <w:szCs w:val="28"/>
        </w:rPr>
      </w:pPr>
      <w:r w:rsidRPr="00CE3730">
        <w:rPr>
          <w:rFonts w:ascii="Times New Roman" w:hAnsi="Times New Roman" w:cs="Times New Roman"/>
          <w:sz w:val="28"/>
          <w:szCs w:val="28"/>
        </w:rPr>
        <w:t>СОВЕТ ДЕПУТАТОВ</w:t>
      </w:r>
    </w:p>
    <w:p w:rsidR="00CE3730" w:rsidRPr="00CE3730" w:rsidRDefault="003C5A93" w:rsidP="00CE3730">
      <w:pPr>
        <w:pStyle w:val="a7"/>
        <w:jc w:val="center"/>
        <w:rPr>
          <w:rFonts w:ascii="Times New Roman" w:hAnsi="Times New Roman" w:cs="Times New Roman"/>
          <w:sz w:val="28"/>
          <w:szCs w:val="28"/>
        </w:rPr>
      </w:pPr>
      <w:r>
        <w:rPr>
          <w:rFonts w:ascii="Times New Roman" w:hAnsi="Times New Roman" w:cs="Times New Roman"/>
          <w:sz w:val="28"/>
          <w:szCs w:val="28"/>
        </w:rPr>
        <w:t>НОВОШАРАПСКОГО</w:t>
      </w:r>
      <w:r w:rsidR="00CE3730" w:rsidRPr="00CE3730">
        <w:rPr>
          <w:rFonts w:ascii="Times New Roman" w:hAnsi="Times New Roman" w:cs="Times New Roman"/>
          <w:sz w:val="28"/>
          <w:szCs w:val="28"/>
        </w:rPr>
        <w:t xml:space="preserve"> СЕЛЬСОВЕТА</w:t>
      </w:r>
    </w:p>
    <w:p w:rsidR="00CE3730" w:rsidRPr="00CE3730" w:rsidRDefault="00CE3730" w:rsidP="00CE3730">
      <w:pPr>
        <w:pStyle w:val="a7"/>
        <w:jc w:val="center"/>
        <w:rPr>
          <w:rFonts w:ascii="Times New Roman" w:hAnsi="Times New Roman" w:cs="Times New Roman"/>
          <w:sz w:val="28"/>
          <w:szCs w:val="28"/>
        </w:rPr>
      </w:pPr>
      <w:r w:rsidRPr="00CE3730">
        <w:rPr>
          <w:rFonts w:ascii="Times New Roman" w:hAnsi="Times New Roman" w:cs="Times New Roman"/>
          <w:sz w:val="28"/>
          <w:szCs w:val="28"/>
        </w:rPr>
        <w:t>ОРДЫНСКОГО РАЙОНА НОВОСИБИРСКОЙ ОБЛАСТИ</w:t>
      </w:r>
    </w:p>
    <w:p w:rsidR="00CE3730" w:rsidRPr="00CE3730" w:rsidRDefault="00CE3730" w:rsidP="00CE3730">
      <w:pPr>
        <w:pStyle w:val="a7"/>
        <w:jc w:val="center"/>
        <w:rPr>
          <w:rFonts w:ascii="Times New Roman" w:hAnsi="Times New Roman" w:cs="Times New Roman"/>
          <w:sz w:val="28"/>
          <w:szCs w:val="28"/>
        </w:rPr>
      </w:pPr>
      <w:r w:rsidRPr="00CE3730">
        <w:rPr>
          <w:rFonts w:ascii="Times New Roman" w:hAnsi="Times New Roman" w:cs="Times New Roman"/>
          <w:sz w:val="28"/>
          <w:szCs w:val="28"/>
        </w:rPr>
        <w:t>шестого созыва</w:t>
      </w:r>
    </w:p>
    <w:p w:rsidR="00CE3730" w:rsidRPr="00CE3730" w:rsidRDefault="00CE3730" w:rsidP="00CE3730">
      <w:pPr>
        <w:pStyle w:val="a7"/>
        <w:jc w:val="center"/>
        <w:rPr>
          <w:rFonts w:ascii="Times New Roman" w:hAnsi="Times New Roman" w:cs="Times New Roman"/>
          <w:sz w:val="28"/>
          <w:szCs w:val="28"/>
        </w:rPr>
      </w:pPr>
    </w:p>
    <w:p w:rsidR="00CE3730" w:rsidRPr="00CE3730" w:rsidRDefault="00CE3730" w:rsidP="00CE3730">
      <w:pPr>
        <w:pStyle w:val="a7"/>
        <w:jc w:val="center"/>
        <w:rPr>
          <w:rFonts w:ascii="Times New Roman" w:hAnsi="Times New Roman" w:cs="Times New Roman"/>
          <w:sz w:val="28"/>
          <w:szCs w:val="28"/>
        </w:rPr>
      </w:pPr>
      <w:r w:rsidRPr="00CE3730">
        <w:rPr>
          <w:rFonts w:ascii="Times New Roman" w:hAnsi="Times New Roman" w:cs="Times New Roman"/>
          <w:sz w:val="28"/>
          <w:szCs w:val="28"/>
        </w:rPr>
        <w:t>Р Е Ш Е Н И Е</w:t>
      </w:r>
    </w:p>
    <w:p w:rsidR="00CE3730" w:rsidRPr="00CE3730" w:rsidRDefault="00CE3730" w:rsidP="00CE3730">
      <w:pPr>
        <w:pStyle w:val="a7"/>
        <w:jc w:val="center"/>
        <w:rPr>
          <w:rFonts w:ascii="Times New Roman" w:hAnsi="Times New Roman" w:cs="Times New Roman"/>
          <w:sz w:val="28"/>
          <w:szCs w:val="28"/>
        </w:rPr>
      </w:pPr>
      <w:r w:rsidRPr="00CE3730">
        <w:rPr>
          <w:rFonts w:ascii="Times New Roman" w:hAnsi="Times New Roman" w:cs="Times New Roman"/>
          <w:sz w:val="28"/>
          <w:szCs w:val="28"/>
        </w:rPr>
        <w:t>(</w:t>
      </w:r>
      <w:r w:rsidR="00E36242">
        <w:rPr>
          <w:rFonts w:ascii="Times New Roman" w:hAnsi="Times New Roman" w:cs="Times New Roman"/>
          <w:sz w:val="28"/>
          <w:szCs w:val="28"/>
        </w:rPr>
        <w:t>29</w:t>
      </w:r>
      <w:r w:rsidRPr="00CE3730">
        <w:rPr>
          <w:rFonts w:ascii="Times New Roman" w:hAnsi="Times New Roman" w:cs="Times New Roman"/>
          <w:sz w:val="28"/>
          <w:szCs w:val="28"/>
        </w:rPr>
        <w:t xml:space="preserve"> сессия)</w:t>
      </w:r>
    </w:p>
    <w:p w:rsidR="00CE3730" w:rsidRPr="00CE3730" w:rsidRDefault="00CE3730" w:rsidP="00CE3730">
      <w:pPr>
        <w:pStyle w:val="a7"/>
        <w:jc w:val="center"/>
        <w:rPr>
          <w:rFonts w:ascii="Times New Roman" w:hAnsi="Times New Roman" w:cs="Times New Roman"/>
          <w:sz w:val="28"/>
          <w:szCs w:val="28"/>
        </w:rPr>
      </w:pPr>
    </w:p>
    <w:p w:rsidR="00CE3730" w:rsidRPr="00CE3730" w:rsidRDefault="00E50085" w:rsidP="003E2AB8">
      <w:pPr>
        <w:pStyle w:val="a7"/>
        <w:jc w:val="center"/>
        <w:rPr>
          <w:rFonts w:ascii="Times New Roman" w:hAnsi="Times New Roman" w:cs="Times New Roman"/>
          <w:sz w:val="28"/>
          <w:szCs w:val="28"/>
        </w:rPr>
      </w:pPr>
      <w:r>
        <w:rPr>
          <w:rFonts w:ascii="Times New Roman" w:hAnsi="Times New Roman" w:cs="Times New Roman"/>
          <w:color w:val="000000"/>
          <w:sz w:val="28"/>
          <w:szCs w:val="28"/>
        </w:rPr>
        <w:t xml:space="preserve">от </w:t>
      </w:r>
      <w:r w:rsidR="00ED22AA">
        <w:rPr>
          <w:rFonts w:ascii="Times New Roman" w:hAnsi="Times New Roman" w:cs="Times New Roman"/>
          <w:color w:val="000000"/>
          <w:sz w:val="28"/>
          <w:szCs w:val="28"/>
        </w:rPr>
        <w:t>14.09</w:t>
      </w:r>
      <w:r w:rsidR="006D15EA">
        <w:rPr>
          <w:rFonts w:ascii="Times New Roman" w:hAnsi="Times New Roman" w:cs="Times New Roman"/>
          <w:color w:val="000000"/>
          <w:sz w:val="28"/>
          <w:szCs w:val="28"/>
        </w:rPr>
        <w:t>.2023 г.</w:t>
      </w:r>
      <w:r w:rsidR="00CE3730" w:rsidRPr="00CE3730">
        <w:rPr>
          <w:rFonts w:ascii="Times New Roman" w:hAnsi="Times New Roman" w:cs="Times New Roman"/>
          <w:sz w:val="28"/>
          <w:szCs w:val="28"/>
        </w:rPr>
        <w:tab/>
      </w:r>
      <w:r w:rsidR="00CE3730" w:rsidRPr="00CE3730">
        <w:rPr>
          <w:rFonts w:ascii="Times New Roman" w:hAnsi="Times New Roman" w:cs="Times New Roman"/>
          <w:sz w:val="28"/>
          <w:szCs w:val="28"/>
        </w:rPr>
        <w:tab/>
      </w:r>
      <w:r w:rsidR="00CE3730" w:rsidRPr="00CE3730">
        <w:rPr>
          <w:rFonts w:ascii="Times New Roman" w:hAnsi="Times New Roman" w:cs="Times New Roman"/>
          <w:sz w:val="28"/>
          <w:szCs w:val="28"/>
        </w:rPr>
        <w:tab/>
      </w:r>
      <w:r w:rsidR="00CE3730" w:rsidRPr="00CE3730">
        <w:rPr>
          <w:rFonts w:ascii="Times New Roman" w:hAnsi="Times New Roman" w:cs="Times New Roman"/>
          <w:sz w:val="28"/>
          <w:szCs w:val="28"/>
        </w:rPr>
        <w:tab/>
      </w:r>
      <w:r w:rsidR="00CE3730" w:rsidRPr="00CE3730">
        <w:rPr>
          <w:rFonts w:ascii="Times New Roman" w:hAnsi="Times New Roman" w:cs="Times New Roman"/>
          <w:sz w:val="28"/>
          <w:szCs w:val="28"/>
        </w:rPr>
        <w:tab/>
      </w:r>
      <w:r w:rsidR="00CE3730" w:rsidRPr="00CE3730">
        <w:rPr>
          <w:rFonts w:ascii="Times New Roman" w:hAnsi="Times New Roman" w:cs="Times New Roman"/>
          <w:sz w:val="28"/>
          <w:szCs w:val="28"/>
        </w:rPr>
        <w:tab/>
      </w:r>
      <w:r>
        <w:rPr>
          <w:rFonts w:ascii="Times New Roman" w:hAnsi="Times New Roman" w:cs="Times New Roman"/>
          <w:sz w:val="28"/>
          <w:szCs w:val="28"/>
        </w:rPr>
        <w:t>№</w:t>
      </w:r>
      <w:r w:rsidR="00ED22AA">
        <w:rPr>
          <w:rFonts w:ascii="Times New Roman" w:hAnsi="Times New Roman" w:cs="Times New Roman"/>
          <w:sz w:val="28"/>
          <w:szCs w:val="28"/>
        </w:rPr>
        <w:t xml:space="preserve"> 130</w:t>
      </w:r>
    </w:p>
    <w:p w:rsidR="00CE3730" w:rsidRPr="00CE3730" w:rsidRDefault="003C5A93" w:rsidP="00CE3730">
      <w:pPr>
        <w:pStyle w:val="a7"/>
        <w:jc w:val="center"/>
        <w:rPr>
          <w:rFonts w:ascii="Times New Roman" w:hAnsi="Times New Roman" w:cs="Times New Roman"/>
          <w:sz w:val="28"/>
          <w:szCs w:val="28"/>
        </w:rPr>
      </w:pPr>
      <w:r>
        <w:rPr>
          <w:rFonts w:ascii="Times New Roman" w:hAnsi="Times New Roman" w:cs="Times New Roman"/>
          <w:sz w:val="28"/>
          <w:szCs w:val="28"/>
        </w:rPr>
        <w:t>д. Новый Шарап</w:t>
      </w:r>
    </w:p>
    <w:p w:rsidR="00CE3730" w:rsidRPr="00CE3730" w:rsidRDefault="00CE3730" w:rsidP="00CE3730">
      <w:pPr>
        <w:pStyle w:val="a7"/>
        <w:rPr>
          <w:rFonts w:ascii="Times New Roman" w:hAnsi="Times New Roman" w:cs="Times New Roman"/>
          <w:sz w:val="28"/>
          <w:szCs w:val="28"/>
        </w:rPr>
      </w:pPr>
    </w:p>
    <w:p w:rsidR="00CE3730" w:rsidRPr="006D15EA" w:rsidRDefault="006D15EA" w:rsidP="006D15EA">
      <w:pPr>
        <w:pStyle w:val="a7"/>
        <w:jc w:val="center"/>
        <w:rPr>
          <w:rFonts w:ascii="Times New Roman" w:hAnsi="Times New Roman" w:cs="Times New Roman"/>
          <w:sz w:val="28"/>
          <w:szCs w:val="28"/>
        </w:rPr>
      </w:pPr>
      <w:r>
        <w:rPr>
          <w:rFonts w:ascii="Times New Roman" w:hAnsi="Times New Roman" w:cs="Times New Roman"/>
          <w:bCs/>
          <w:color w:val="000000"/>
          <w:sz w:val="28"/>
          <w:szCs w:val="28"/>
        </w:rPr>
        <w:t xml:space="preserve">О внесении изменений в решение сессии Совета депутатов </w:t>
      </w:r>
      <w:r w:rsidR="003C5A93">
        <w:rPr>
          <w:rFonts w:ascii="Times New Roman" w:hAnsi="Times New Roman" w:cs="Times New Roman"/>
          <w:bCs/>
          <w:color w:val="000000"/>
          <w:sz w:val="28"/>
          <w:szCs w:val="28"/>
        </w:rPr>
        <w:t>Новошарапского</w:t>
      </w:r>
      <w:r>
        <w:rPr>
          <w:rFonts w:ascii="Times New Roman" w:hAnsi="Times New Roman" w:cs="Times New Roman"/>
          <w:bCs/>
          <w:color w:val="000000"/>
          <w:sz w:val="28"/>
          <w:szCs w:val="28"/>
        </w:rPr>
        <w:t xml:space="preserve"> сельсовета Ордынского района Новосибирс</w:t>
      </w:r>
      <w:r w:rsidR="003C5A93">
        <w:rPr>
          <w:rFonts w:ascii="Times New Roman" w:hAnsi="Times New Roman" w:cs="Times New Roman"/>
          <w:bCs/>
          <w:color w:val="000000"/>
          <w:sz w:val="28"/>
          <w:szCs w:val="28"/>
        </w:rPr>
        <w:t>кой области шестого созыва от 26.11.2021 г. № 46</w:t>
      </w:r>
      <w:r>
        <w:rPr>
          <w:rFonts w:ascii="Times New Roman" w:hAnsi="Times New Roman" w:cs="Times New Roman"/>
          <w:bCs/>
          <w:color w:val="000000"/>
          <w:sz w:val="28"/>
          <w:szCs w:val="28"/>
        </w:rPr>
        <w:t xml:space="preserve"> «</w:t>
      </w:r>
      <w:r w:rsidR="003C5A93">
        <w:rPr>
          <w:rFonts w:ascii="Times New Roman" w:hAnsi="Times New Roman" w:cs="Times New Roman"/>
          <w:bCs/>
          <w:color w:val="000000"/>
          <w:sz w:val="28"/>
          <w:szCs w:val="28"/>
        </w:rPr>
        <w:t>Об утверждении Положения о муниципальном контроле в сфере благоустройства на территории</w:t>
      </w:r>
      <w:r w:rsidR="003C5A93" w:rsidRPr="003C5A93">
        <w:rPr>
          <w:rFonts w:ascii="Times New Roman" w:hAnsi="Times New Roman" w:cs="Times New Roman"/>
          <w:bCs/>
          <w:color w:val="000000"/>
          <w:sz w:val="28"/>
          <w:szCs w:val="28"/>
        </w:rPr>
        <w:t xml:space="preserve"> </w:t>
      </w:r>
      <w:r w:rsidR="003C5A93">
        <w:rPr>
          <w:rFonts w:ascii="Times New Roman" w:hAnsi="Times New Roman" w:cs="Times New Roman"/>
          <w:bCs/>
          <w:color w:val="000000"/>
          <w:sz w:val="28"/>
          <w:szCs w:val="28"/>
        </w:rPr>
        <w:t>Новошарапского сельсовета Ордынского района Новосибирской области</w:t>
      </w:r>
      <w:r>
        <w:rPr>
          <w:rFonts w:ascii="Times New Roman" w:hAnsi="Times New Roman" w:cs="Times New Roman"/>
          <w:sz w:val="28"/>
          <w:szCs w:val="28"/>
        </w:rPr>
        <w:t>»</w:t>
      </w:r>
    </w:p>
    <w:p w:rsidR="00CE3730" w:rsidRPr="00CE3730" w:rsidRDefault="00CE3730" w:rsidP="00CE3730">
      <w:pPr>
        <w:pStyle w:val="a7"/>
        <w:rPr>
          <w:rFonts w:ascii="Times New Roman" w:hAnsi="Times New Roman" w:cs="Times New Roman"/>
          <w:b/>
          <w:color w:val="000000"/>
          <w:sz w:val="28"/>
          <w:szCs w:val="28"/>
        </w:rPr>
      </w:pPr>
    </w:p>
    <w:p w:rsidR="00CE3730" w:rsidRPr="003C5A93" w:rsidRDefault="003C5A93" w:rsidP="00ED22AA">
      <w:pPr>
        <w:pStyle w:val="a7"/>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w:t>
      </w:r>
      <w:r w:rsidR="00ED22AA">
        <w:rPr>
          <w:rFonts w:ascii="Times New Roman" w:hAnsi="Times New Roman" w:cs="Times New Roman"/>
          <w:color w:val="000000"/>
          <w:sz w:val="28"/>
          <w:szCs w:val="28"/>
        </w:rPr>
        <w:t>целях приведения нормативно-правового акта в  соответствие</w:t>
      </w:r>
      <w:r w:rsidR="006A1AD9">
        <w:rPr>
          <w:rFonts w:ascii="Times New Roman" w:hAnsi="Times New Roman" w:cs="Times New Roman"/>
          <w:bCs/>
          <w:color w:val="000000"/>
          <w:sz w:val="28"/>
          <w:szCs w:val="28"/>
        </w:rPr>
        <w:t xml:space="preserve">, </w:t>
      </w:r>
      <w:r w:rsidR="00CE3730" w:rsidRPr="00CE3730">
        <w:rPr>
          <w:rFonts w:ascii="Times New Roman" w:hAnsi="Times New Roman" w:cs="Times New Roman"/>
          <w:bCs/>
          <w:color w:val="000000"/>
          <w:sz w:val="28"/>
          <w:szCs w:val="28"/>
        </w:rPr>
        <w:t xml:space="preserve">Совет депутатов </w:t>
      </w:r>
      <w:r>
        <w:rPr>
          <w:rFonts w:ascii="Times New Roman" w:hAnsi="Times New Roman" w:cs="Times New Roman"/>
          <w:bCs/>
          <w:color w:val="000000"/>
          <w:sz w:val="28"/>
          <w:szCs w:val="28"/>
        </w:rPr>
        <w:t>Новошарапского</w:t>
      </w:r>
      <w:r w:rsidRPr="00CE3730">
        <w:rPr>
          <w:rFonts w:ascii="Times New Roman" w:hAnsi="Times New Roman" w:cs="Times New Roman"/>
          <w:bCs/>
          <w:color w:val="000000"/>
          <w:sz w:val="28"/>
          <w:szCs w:val="28"/>
        </w:rPr>
        <w:t xml:space="preserve"> </w:t>
      </w:r>
      <w:r w:rsidR="00CE3730" w:rsidRPr="00CE3730">
        <w:rPr>
          <w:rFonts w:ascii="Times New Roman" w:hAnsi="Times New Roman" w:cs="Times New Roman"/>
          <w:bCs/>
          <w:color w:val="000000"/>
          <w:sz w:val="28"/>
          <w:szCs w:val="28"/>
        </w:rPr>
        <w:t>сельсовета Ордынского района Новосибирской области шестого созыва</w:t>
      </w:r>
      <w:r w:rsidR="00E50085">
        <w:rPr>
          <w:rFonts w:ascii="Times New Roman" w:hAnsi="Times New Roman" w:cs="Times New Roman"/>
          <w:bCs/>
          <w:color w:val="000000"/>
          <w:sz w:val="28"/>
          <w:szCs w:val="28"/>
        </w:rPr>
        <w:t>,</w:t>
      </w:r>
    </w:p>
    <w:p w:rsidR="00CE3730" w:rsidRPr="00CE3730" w:rsidRDefault="00CE3730" w:rsidP="00CE3730">
      <w:pPr>
        <w:pStyle w:val="a7"/>
        <w:rPr>
          <w:rFonts w:ascii="Times New Roman" w:hAnsi="Times New Roman" w:cs="Times New Roman"/>
          <w:sz w:val="28"/>
          <w:szCs w:val="28"/>
        </w:rPr>
      </w:pPr>
      <w:r w:rsidRPr="00CE3730">
        <w:rPr>
          <w:rFonts w:ascii="Times New Roman" w:hAnsi="Times New Roman" w:cs="Times New Roman"/>
          <w:color w:val="000000"/>
          <w:sz w:val="28"/>
          <w:szCs w:val="28"/>
        </w:rPr>
        <w:t>РЕШИЛ:</w:t>
      </w:r>
    </w:p>
    <w:p w:rsidR="006A1AD9" w:rsidRPr="006D15EA" w:rsidRDefault="00E50085" w:rsidP="003C5A93">
      <w:pPr>
        <w:pStyle w:val="a7"/>
        <w:ind w:firstLine="708"/>
        <w:jc w:val="both"/>
        <w:rPr>
          <w:rFonts w:ascii="Times New Roman" w:hAnsi="Times New Roman" w:cs="Times New Roman"/>
          <w:sz w:val="28"/>
          <w:szCs w:val="28"/>
        </w:rPr>
      </w:pPr>
      <w:r>
        <w:rPr>
          <w:rFonts w:ascii="Times New Roman" w:hAnsi="Times New Roman" w:cs="Times New Roman"/>
          <w:color w:val="000000"/>
          <w:sz w:val="28"/>
          <w:szCs w:val="28"/>
        </w:rPr>
        <w:t>1.</w:t>
      </w:r>
      <w:r w:rsidR="006A1AD9">
        <w:rPr>
          <w:rFonts w:ascii="Times New Roman" w:hAnsi="Times New Roman" w:cs="Times New Roman"/>
          <w:bCs/>
          <w:color w:val="000000"/>
          <w:sz w:val="28"/>
          <w:szCs w:val="28"/>
        </w:rPr>
        <w:t xml:space="preserve">Внести изменения в решение сессии Совета депутатов </w:t>
      </w:r>
      <w:r w:rsidR="003C5A93">
        <w:rPr>
          <w:rFonts w:ascii="Times New Roman" w:hAnsi="Times New Roman" w:cs="Times New Roman"/>
          <w:bCs/>
          <w:color w:val="000000"/>
          <w:sz w:val="28"/>
          <w:szCs w:val="28"/>
        </w:rPr>
        <w:t xml:space="preserve">Новошарапского </w:t>
      </w:r>
      <w:r w:rsidR="006A1AD9">
        <w:rPr>
          <w:rFonts w:ascii="Times New Roman" w:hAnsi="Times New Roman" w:cs="Times New Roman"/>
          <w:bCs/>
          <w:color w:val="000000"/>
          <w:sz w:val="28"/>
          <w:szCs w:val="28"/>
        </w:rPr>
        <w:t xml:space="preserve">сельсовета Ордынского района Новосибирской области шестого созыва от </w:t>
      </w:r>
      <w:r w:rsidR="003C5A93">
        <w:rPr>
          <w:rFonts w:ascii="Times New Roman" w:hAnsi="Times New Roman" w:cs="Times New Roman"/>
          <w:color w:val="000000"/>
          <w:sz w:val="28"/>
          <w:szCs w:val="28"/>
        </w:rPr>
        <w:t>26.11.2021 № 46 «</w:t>
      </w:r>
      <w:r w:rsidR="003C5A93">
        <w:rPr>
          <w:rFonts w:ascii="Times New Roman" w:hAnsi="Times New Roman" w:cs="Times New Roman"/>
          <w:bCs/>
          <w:color w:val="000000"/>
          <w:sz w:val="28"/>
          <w:szCs w:val="28"/>
        </w:rPr>
        <w:t>Об утверждении Положения о муниципальном контроле в сфере благоустройства на территории</w:t>
      </w:r>
      <w:r w:rsidR="003C5A93" w:rsidRPr="003C5A93">
        <w:rPr>
          <w:rFonts w:ascii="Times New Roman" w:hAnsi="Times New Roman" w:cs="Times New Roman"/>
          <w:bCs/>
          <w:color w:val="000000"/>
          <w:sz w:val="28"/>
          <w:szCs w:val="28"/>
        </w:rPr>
        <w:t xml:space="preserve"> </w:t>
      </w:r>
      <w:r w:rsidR="003C5A93">
        <w:rPr>
          <w:rFonts w:ascii="Times New Roman" w:hAnsi="Times New Roman" w:cs="Times New Roman"/>
          <w:bCs/>
          <w:color w:val="000000"/>
          <w:sz w:val="28"/>
          <w:szCs w:val="28"/>
        </w:rPr>
        <w:t>Новошарапского сельсовета Ордынского района Новосибирской области</w:t>
      </w:r>
      <w:r w:rsidR="003C5A93">
        <w:rPr>
          <w:rFonts w:ascii="Times New Roman" w:hAnsi="Times New Roman" w:cs="Times New Roman"/>
          <w:color w:val="000000"/>
          <w:sz w:val="28"/>
          <w:szCs w:val="28"/>
        </w:rPr>
        <w:t>»</w:t>
      </w:r>
      <w:r w:rsidR="006A1AD9">
        <w:rPr>
          <w:rFonts w:ascii="Times New Roman" w:hAnsi="Times New Roman" w:cs="Times New Roman"/>
          <w:sz w:val="28"/>
          <w:szCs w:val="28"/>
        </w:rPr>
        <w:t>:</w:t>
      </w:r>
      <w:r w:rsidR="003C5A93">
        <w:rPr>
          <w:rFonts w:ascii="Times New Roman" w:hAnsi="Times New Roman" w:cs="Times New Roman"/>
          <w:sz w:val="28"/>
          <w:szCs w:val="28"/>
        </w:rPr>
        <w:t xml:space="preserve"> </w:t>
      </w:r>
    </w:p>
    <w:p w:rsidR="007C546F" w:rsidRDefault="006A1AD9" w:rsidP="003C5A93">
      <w:pPr>
        <w:pStyle w:val="a7"/>
        <w:ind w:firstLine="708"/>
        <w:jc w:val="both"/>
        <w:rPr>
          <w:rFonts w:ascii="Times New Roman" w:hAnsi="Times New Roman" w:cs="Times New Roman"/>
          <w:sz w:val="28"/>
          <w:szCs w:val="28"/>
        </w:rPr>
      </w:pPr>
      <w:r>
        <w:rPr>
          <w:rFonts w:ascii="Times New Roman" w:hAnsi="Times New Roman" w:cs="Times New Roman"/>
          <w:sz w:val="28"/>
          <w:szCs w:val="28"/>
        </w:rPr>
        <w:t>1.</w:t>
      </w:r>
      <w:r w:rsidR="00E50085">
        <w:rPr>
          <w:rFonts w:ascii="Times New Roman" w:hAnsi="Times New Roman" w:cs="Times New Roman"/>
          <w:sz w:val="28"/>
          <w:szCs w:val="28"/>
        </w:rPr>
        <w:t>2.</w:t>
      </w:r>
      <w:r w:rsidR="00ED22AA">
        <w:rPr>
          <w:rFonts w:ascii="Times New Roman" w:hAnsi="Times New Roman" w:cs="Times New Roman"/>
          <w:sz w:val="28"/>
          <w:szCs w:val="28"/>
        </w:rPr>
        <w:t>Приложение №1</w:t>
      </w:r>
      <w:r>
        <w:rPr>
          <w:rFonts w:ascii="Times New Roman" w:hAnsi="Times New Roman" w:cs="Times New Roman"/>
          <w:sz w:val="28"/>
          <w:szCs w:val="28"/>
        </w:rPr>
        <w:t xml:space="preserve"> </w:t>
      </w:r>
      <w:r w:rsidR="003C5A93">
        <w:rPr>
          <w:rFonts w:ascii="Times New Roman" w:hAnsi="Times New Roman" w:cs="Times New Roman"/>
          <w:sz w:val="28"/>
          <w:szCs w:val="28"/>
        </w:rPr>
        <w:t>к Положению</w:t>
      </w:r>
      <w:r>
        <w:rPr>
          <w:rFonts w:ascii="Times New Roman" w:hAnsi="Times New Roman" w:cs="Times New Roman"/>
          <w:sz w:val="28"/>
          <w:szCs w:val="28"/>
        </w:rPr>
        <w:t xml:space="preserve"> изложить в следующей редакции:</w:t>
      </w:r>
    </w:p>
    <w:p w:rsidR="00ED22AA" w:rsidRPr="00ED22AA" w:rsidRDefault="00ED22AA" w:rsidP="00ED22AA">
      <w:pPr>
        <w:pStyle w:val="ConsPlusTitle"/>
        <w:contextualSpacing/>
        <w:jc w:val="center"/>
        <w:rPr>
          <w:rFonts w:ascii="Times New Roman" w:hAnsi="Times New Roman" w:cs="Times New Roman"/>
          <w:b w:val="0"/>
        </w:rPr>
      </w:pPr>
      <w:r w:rsidRPr="00ED22AA">
        <w:rPr>
          <w:rFonts w:ascii="Times New Roman" w:hAnsi="Times New Roman" w:cs="Times New Roman"/>
          <w:b w:val="0"/>
          <w:color w:val="000000"/>
          <w:sz w:val="28"/>
          <w:szCs w:val="28"/>
        </w:rPr>
        <w:t>Критерии</w:t>
      </w:r>
    </w:p>
    <w:p w:rsidR="00ED22AA" w:rsidRPr="00ED22AA" w:rsidRDefault="00ED22AA" w:rsidP="00ED22AA">
      <w:pPr>
        <w:pStyle w:val="ConsPlusTitle"/>
        <w:contextualSpacing/>
        <w:jc w:val="center"/>
        <w:rPr>
          <w:rFonts w:ascii="Times New Roman" w:hAnsi="Times New Roman" w:cs="Times New Roman"/>
          <w:b w:val="0"/>
          <w:color w:val="000000"/>
          <w:sz w:val="28"/>
          <w:szCs w:val="28"/>
        </w:rPr>
      </w:pPr>
      <w:r w:rsidRPr="00ED22AA">
        <w:rPr>
          <w:rFonts w:ascii="Times New Roman" w:hAnsi="Times New Roman" w:cs="Times New Roman"/>
          <w:b w:val="0"/>
          <w:color w:val="000000"/>
          <w:sz w:val="28"/>
          <w:szCs w:val="28"/>
        </w:rPr>
        <w:t xml:space="preserve">отнесения </w:t>
      </w:r>
      <w:r w:rsidRPr="00ED22AA">
        <w:rPr>
          <w:rFonts w:ascii="Times New Roman" w:hAnsi="Times New Roman" w:cs="Times New Roman"/>
          <w:b w:val="0"/>
          <w:bCs w:val="0"/>
          <w:color w:val="000000"/>
          <w:sz w:val="28"/>
          <w:szCs w:val="28"/>
        </w:rPr>
        <w:t xml:space="preserve">объектов </w:t>
      </w:r>
      <w:r w:rsidRPr="00ED22AA">
        <w:rPr>
          <w:rFonts w:ascii="Times New Roman" w:hAnsi="Times New Roman" w:cs="Times New Roman"/>
          <w:b w:val="0"/>
          <w:color w:val="000000"/>
          <w:sz w:val="28"/>
          <w:szCs w:val="28"/>
        </w:rPr>
        <w:t xml:space="preserve">контроля в сфере благоустройства к определенной категории риска при осуществлении администрацией </w:t>
      </w:r>
      <w:r w:rsidRPr="00ED22AA">
        <w:rPr>
          <w:rFonts w:ascii="Times New Roman" w:hAnsi="Times New Roman" w:cs="Times New Roman"/>
          <w:b w:val="0"/>
          <w:bCs w:val="0"/>
          <w:color w:val="000000"/>
          <w:sz w:val="28"/>
          <w:szCs w:val="28"/>
        </w:rPr>
        <w:t xml:space="preserve">Новошарапского сельсовета Ордынского района Новосибирской </w:t>
      </w:r>
      <w:proofErr w:type="spellStart"/>
      <w:r w:rsidRPr="00ED22AA">
        <w:rPr>
          <w:rFonts w:ascii="Times New Roman" w:hAnsi="Times New Roman" w:cs="Times New Roman"/>
          <w:b w:val="0"/>
          <w:bCs w:val="0"/>
          <w:color w:val="000000"/>
          <w:sz w:val="28"/>
          <w:szCs w:val="28"/>
        </w:rPr>
        <w:t>области</w:t>
      </w:r>
      <w:r w:rsidRPr="00ED22AA">
        <w:rPr>
          <w:rFonts w:ascii="Times New Roman" w:hAnsi="Times New Roman" w:cs="Times New Roman"/>
          <w:b w:val="0"/>
          <w:color w:val="000000"/>
          <w:sz w:val="28"/>
          <w:szCs w:val="28"/>
        </w:rPr>
        <w:t>контроля</w:t>
      </w:r>
      <w:proofErr w:type="spellEnd"/>
      <w:r w:rsidRPr="00ED22AA">
        <w:rPr>
          <w:rFonts w:ascii="Times New Roman" w:hAnsi="Times New Roman" w:cs="Times New Roman"/>
          <w:b w:val="0"/>
          <w:color w:val="000000"/>
          <w:sz w:val="28"/>
          <w:szCs w:val="28"/>
        </w:rPr>
        <w:t xml:space="preserve"> в сфере благоустройства</w:t>
      </w:r>
    </w:p>
    <w:p w:rsidR="00ED22AA" w:rsidRPr="001F1F63" w:rsidRDefault="00ED22AA" w:rsidP="00ED22AA">
      <w:pPr>
        <w:pStyle w:val="ConsPlusTitle"/>
        <w:contextualSpacing/>
        <w:jc w:val="center"/>
        <w:rPr>
          <w:rFonts w:ascii="Times New Roman" w:hAnsi="Times New Roman" w:cs="Times New Roman"/>
        </w:rPr>
      </w:pPr>
    </w:p>
    <w:p w:rsidR="00ED22AA" w:rsidRDefault="00ED22AA" w:rsidP="00ED22AA">
      <w:pPr>
        <w:pStyle w:val="ConsPlusNormal"/>
        <w:numPr>
          <w:ilvl w:val="0"/>
          <w:numId w:val="4"/>
        </w:numPr>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К категории высокого риска относятся </w:t>
      </w:r>
    </w:p>
    <w:p w:rsidR="00ED22AA" w:rsidRPr="00ED22AA" w:rsidRDefault="00ED22AA" w:rsidP="00ED22AA">
      <w:pPr>
        <w:pStyle w:val="ConsPlusNormal"/>
        <w:widowControl w:val="0"/>
        <w:ind w:firstLine="0"/>
        <w:contextualSpacing/>
        <w:jc w:val="both"/>
        <w:rPr>
          <w:rFonts w:ascii="Times New Roman" w:hAnsi="Times New Roman" w:cs="Times New Roman"/>
          <w:color w:val="FF0000"/>
          <w:sz w:val="28"/>
          <w:szCs w:val="28"/>
        </w:rPr>
      </w:pPr>
      <w:r w:rsidRPr="00ED22AA">
        <w:rPr>
          <w:rFonts w:ascii="Times New Roman" w:hAnsi="Times New Roman" w:cs="Times New Roman"/>
          <w:bCs/>
          <w:color w:val="FF0000"/>
          <w:sz w:val="28"/>
          <w:szCs w:val="28"/>
        </w:rPr>
        <w:t xml:space="preserve">Объекты </w:t>
      </w:r>
      <w:r w:rsidRPr="00ED22AA">
        <w:rPr>
          <w:rFonts w:ascii="Times New Roman" w:hAnsi="Times New Roman" w:cs="Times New Roman"/>
          <w:color w:val="FF0000"/>
          <w:sz w:val="28"/>
          <w:szCs w:val="28"/>
        </w:rPr>
        <w:t>контроля в сфере благоустройства отсутствуют</w:t>
      </w:r>
    </w:p>
    <w:p w:rsidR="00ED22AA" w:rsidRDefault="00ED22AA" w:rsidP="00ED22AA">
      <w:pPr>
        <w:pStyle w:val="ConsPlusNormal"/>
        <w:numPr>
          <w:ilvl w:val="0"/>
          <w:numId w:val="4"/>
        </w:numPr>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К категории среднего риска относятся</w:t>
      </w:r>
    </w:p>
    <w:p w:rsidR="00ED22AA" w:rsidRPr="00ED22AA" w:rsidRDefault="00ED22AA" w:rsidP="00ED22AA">
      <w:pPr>
        <w:pStyle w:val="ConsPlusNormal"/>
        <w:widowControl w:val="0"/>
        <w:ind w:firstLine="0"/>
        <w:contextualSpacing/>
        <w:jc w:val="both"/>
        <w:rPr>
          <w:rFonts w:ascii="Times New Roman" w:hAnsi="Times New Roman" w:cs="Times New Roman"/>
          <w:color w:val="FF0000"/>
          <w:sz w:val="28"/>
          <w:szCs w:val="28"/>
        </w:rPr>
      </w:pPr>
      <w:r w:rsidRPr="00ED22AA">
        <w:rPr>
          <w:rFonts w:ascii="Times New Roman" w:hAnsi="Times New Roman" w:cs="Times New Roman"/>
          <w:bCs/>
          <w:color w:val="FF0000"/>
          <w:sz w:val="28"/>
          <w:szCs w:val="28"/>
        </w:rPr>
        <w:t xml:space="preserve">Объекты </w:t>
      </w:r>
      <w:r w:rsidRPr="00ED22AA">
        <w:rPr>
          <w:rFonts w:ascii="Times New Roman" w:hAnsi="Times New Roman" w:cs="Times New Roman"/>
          <w:color w:val="FF0000"/>
          <w:sz w:val="28"/>
          <w:szCs w:val="28"/>
        </w:rPr>
        <w:t>контроля в сфере благоустройства отсутствуют</w:t>
      </w:r>
    </w:p>
    <w:p w:rsidR="00ED22AA" w:rsidRPr="001F1F63" w:rsidRDefault="00ED22AA" w:rsidP="00ED22AA">
      <w:pPr>
        <w:pStyle w:val="ConsPlusNormal"/>
        <w:ind w:firstLine="708"/>
        <w:contextualSpacing/>
        <w:jc w:val="both"/>
        <w:rPr>
          <w:rFonts w:ascii="Times New Roman" w:hAnsi="Times New Roman" w:cs="Times New Roman"/>
          <w:i/>
          <w:iCs/>
          <w:color w:val="000000"/>
          <w:sz w:val="28"/>
          <w:szCs w:val="28"/>
        </w:rPr>
      </w:pPr>
      <w:r>
        <w:rPr>
          <w:rFonts w:ascii="Times New Roman" w:hAnsi="Times New Roman" w:cs="Times New Roman"/>
          <w:color w:val="000000"/>
          <w:sz w:val="28"/>
          <w:szCs w:val="28"/>
        </w:rPr>
        <w:t>3.</w:t>
      </w:r>
      <w:r w:rsidRPr="00ED22AA">
        <w:rPr>
          <w:rFonts w:ascii="Times New Roman" w:hAnsi="Times New Roman" w:cs="Times New Roman"/>
          <w:color w:val="FF0000"/>
          <w:sz w:val="28"/>
          <w:szCs w:val="28"/>
        </w:rPr>
        <w:t>К категории низкого риска относятся прилегающие территории.</w:t>
      </w:r>
      <w:r w:rsidRPr="001F1F63">
        <w:rPr>
          <w:rFonts w:ascii="Times New Roman" w:hAnsi="Times New Roman" w:cs="Times New Roman"/>
          <w:sz w:val="28"/>
          <w:szCs w:val="28"/>
        </w:rPr>
        <w:t xml:space="preserve"> </w:t>
      </w:r>
    </w:p>
    <w:p w:rsidR="00ED22AA" w:rsidRDefault="00ED22AA" w:rsidP="00ED22AA">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sz w:val="28"/>
          <w:szCs w:val="28"/>
        </w:rPr>
        <w:t xml:space="preserve">территории, </w:t>
      </w:r>
      <w:r w:rsidRPr="001F1F63">
        <w:rPr>
          <w:rFonts w:ascii="Times New Roman" w:hAnsi="Times New Roman" w:cs="Times New Roman"/>
          <w:color w:val="000000"/>
          <w:sz w:val="28"/>
          <w:szCs w:val="28"/>
        </w:rPr>
        <w:t>прилегающие к зданиям, строениям, сооружениям, земельным участкам (прилега</w:t>
      </w:r>
      <w:r>
        <w:rPr>
          <w:rFonts w:ascii="Times New Roman" w:hAnsi="Times New Roman" w:cs="Times New Roman"/>
          <w:color w:val="000000"/>
          <w:sz w:val="28"/>
          <w:szCs w:val="28"/>
        </w:rPr>
        <w:t xml:space="preserve">ющие территории), расположенным </w:t>
      </w:r>
      <w:r w:rsidRPr="001F1F63">
        <w:rPr>
          <w:rFonts w:ascii="Times New Roman" w:hAnsi="Times New Roman" w:cs="Times New Roman"/>
          <w:color w:val="000000"/>
          <w:sz w:val="28"/>
          <w:szCs w:val="28"/>
        </w:rPr>
        <w:t xml:space="preserve">в </w:t>
      </w:r>
      <w:r>
        <w:rPr>
          <w:rFonts w:ascii="Times New Roman" w:hAnsi="Times New Roman" w:cs="Times New Roman"/>
          <w:color w:val="000000"/>
          <w:sz w:val="28"/>
          <w:szCs w:val="28"/>
        </w:rPr>
        <w:t>д. Новый Шарап</w:t>
      </w:r>
      <w:r w:rsidRPr="001F1F63">
        <w:rPr>
          <w:rFonts w:ascii="Times New Roman" w:hAnsi="Times New Roman" w:cs="Times New Roman"/>
          <w:color w:val="000000"/>
          <w:sz w:val="28"/>
          <w:szCs w:val="28"/>
        </w:rPr>
        <w:t xml:space="preserve"> на </w:t>
      </w:r>
      <w:proofErr w:type="spellStart"/>
      <w:r w:rsidRPr="001F1F63">
        <w:rPr>
          <w:rFonts w:ascii="Times New Roman" w:hAnsi="Times New Roman" w:cs="Times New Roman"/>
          <w:color w:val="000000"/>
          <w:sz w:val="28"/>
          <w:szCs w:val="28"/>
        </w:rPr>
        <w:t>улицах</w:t>
      </w:r>
      <w:proofErr w:type="gramStart"/>
      <w:r>
        <w:rPr>
          <w:rFonts w:ascii="Times New Roman" w:hAnsi="Times New Roman" w:cs="Times New Roman"/>
          <w:color w:val="000000"/>
          <w:sz w:val="28"/>
          <w:szCs w:val="28"/>
        </w:rPr>
        <w:t>:п</w:t>
      </w:r>
      <w:proofErr w:type="gramEnd"/>
      <w:r>
        <w:rPr>
          <w:rFonts w:ascii="Times New Roman" w:hAnsi="Times New Roman" w:cs="Times New Roman"/>
          <w:color w:val="000000"/>
          <w:sz w:val="28"/>
          <w:szCs w:val="28"/>
        </w:rPr>
        <w:t>ер</w:t>
      </w:r>
      <w:proofErr w:type="spellEnd"/>
      <w:r>
        <w:rPr>
          <w:rFonts w:ascii="Times New Roman" w:hAnsi="Times New Roman" w:cs="Times New Roman"/>
          <w:color w:val="000000"/>
          <w:sz w:val="28"/>
          <w:szCs w:val="28"/>
        </w:rPr>
        <w:t xml:space="preserve">. Березовый, </w:t>
      </w:r>
      <w:r w:rsidRPr="007B2B43">
        <w:rPr>
          <w:rFonts w:ascii="Times New Roman" w:hAnsi="Times New Roman" w:cs="Times New Roman"/>
          <w:color w:val="000000"/>
          <w:sz w:val="28"/>
          <w:szCs w:val="28"/>
        </w:rPr>
        <w:t>пер. Северный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Березовая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Боровая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Говорухина</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Дачная</w:t>
      </w:r>
      <w:r>
        <w:rPr>
          <w:rFonts w:ascii="Times New Roman" w:hAnsi="Times New Roman" w:cs="Times New Roman"/>
          <w:color w:val="000000"/>
          <w:sz w:val="28"/>
          <w:szCs w:val="28"/>
        </w:rPr>
        <w:t xml:space="preserve">, ул. Космонавтов, ул. Лесная, </w:t>
      </w:r>
      <w:r w:rsidRPr="007B2B43">
        <w:rPr>
          <w:rFonts w:ascii="Times New Roman" w:hAnsi="Times New Roman" w:cs="Times New Roman"/>
          <w:color w:val="000000"/>
          <w:sz w:val="28"/>
          <w:szCs w:val="28"/>
        </w:rPr>
        <w:t>ул. Луговая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Мира</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Молодежная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Новая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Полевая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Почтовая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Пушкина</w:t>
      </w:r>
      <w:r>
        <w:rPr>
          <w:rFonts w:ascii="Times New Roman" w:hAnsi="Times New Roman" w:cs="Times New Roman"/>
          <w:color w:val="000000"/>
          <w:sz w:val="28"/>
          <w:szCs w:val="28"/>
        </w:rPr>
        <w:t xml:space="preserve">, ул. Радужная, </w:t>
      </w:r>
      <w:r w:rsidRPr="007B2B43">
        <w:rPr>
          <w:rFonts w:ascii="Times New Roman" w:hAnsi="Times New Roman" w:cs="Times New Roman"/>
          <w:color w:val="000000"/>
          <w:sz w:val="28"/>
          <w:szCs w:val="28"/>
        </w:rPr>
        <w:t>ул. Светлая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Советская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Коммунальный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Ганин</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Пожарный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пер.Малый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w:t>
      </w:r>
      <w:proofErr w:type="gramStart"/>
      <w:r w:rsidRPr="007B2B43">
        <w:rPr>
          <w:rFonts w:ascii="Times New Roman" w:hAnsi="Times New Roman" w:cs="Times New Roman"/>
          <w:color w:val="000000"/>
          <w:sz w:val="28"/>
          <w:szCs w:val="28"/>
        </w:rPr>
        <w:t>.Б</w:t>
      </w:r>
      <w:proofErr w:type="gramEnd"/>
      <w:r w:rsidRPr="007B2B43">
        <w:rPr>
          <w:rFonts w:ascii="Times New Roman" w:hAnsi="Times New Roman" w:cs="Times New Roman"/>
          <w:color w:val="000000"/>
          <w:sz w:val="28"/>
          <w:szCs w:val="28"/>
        </w:rPr>
        <w:t>ольшой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пер. </w:t>
      </w:r>
      <w:proofErr w:type="spellStart"/>
      <w:r w:rsidRPr="007B2B43">
        <w:rPr>
          <w:rFonts w:ascii="Times New Roman" w:hAnsi="Times New Roman" w:cs="Times New Roman"/>
          <w:color w:val="000000"/>
          <w:sz w:val="28"/>
          <w:szCs w:val="28"/>
        </w:rPr>
        <w:t>Казанцевский</w:t>
      </w:r>
      <w:proofErr w:type="spellEnd"/>
      <w:r>
        <w:rPr>
          <w:rFonts w:ascii="Times New Roman" w:hAnsi="Times New Roman" w:cs="Times New Roman"/>
          <w:color w:val="000000"/>
          <w:sz w:val="28"/>
          <w:szCs w:val="28"/>
        </w:rPr>
        <w:t xml:space="preserve">, пер. Молочный, </w:t>
      </w:r>
      <w:r w:rsidRPr="007B2B43">
        <w:rPr>
          <w:rFonts w:ascii="Times New Roman" w:hAnsi="Times New Roman" w:cs="Times New Roman"/>
          <w:color w:val="000000"/>
          <w:sz w:val="28"/>
          <w:szCs w:val="28"/>
        </w:rPr>
        <w:t>пер.Школьный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пер. </w:t>
      </w:r>
      <w:proofErr w:type="spellStart"/>
      <w:r w:rsidRPr="007B2B43">
        <w:rPr>
          <w:rFonts w:ascii="Times New Roman" w:hAnsi="Times New Roman" w:cs="Times New Roman"/>
          <w:color w:val="000000"/>
          <w:sz w:val="28"/>
          <w:szCs w:val="28"/>
        </w:rPr>
        <w:t>Суховский</w:t>
      </w:r>
      <w:proofErr w:type="spellEnd"/>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Встречный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пер. </w:t>
      </w:r>
      <w:proofErr w:type="spellStart"/>
      <w:r w:rsidRPr="007B2B43">
        <w:rPr>
          <w:rFonts w:ascii="Times New Roman" w:hAnsi="Times New Roman" w:cs="Times New Roman"/>
          <w:color w:val="000000"/>
          <w:sz w:val="28"/>
          <w:szCs w:val="28"/>
        </w:rPr>
        <w:t>Рублевский</w:t>
      </w:r>
      <w:proofErr w:type="spellEnd"/>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Береговой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НСО Ордынский район </w:t>
      </w:r>
      <w:proofErr w:type="spellStart"/>
      <w:r w:rsidRPr="007B2B43">
        <w:rPr>
          <w:rFonts w:ascii="Times New Roman" w:hAnsi="Times New Roman" w:cs="Times New Roman"/>
          <w:color w:val="000000"/>
          <w:sz w:val="28"/>
          <w:szCs w:val="28"/>
        </w:rPr>
        <w:t>Новошарапский</w:t>
      </w:r>
      <w:proofErr w:type="spellEnd"/>
      <w:r w:rsidRPr="007B2B43">
        <w:rPr>
          <w:rFonts w:ascii="Times New Roman" w:hAnsi="Times New Roman" w:cs="Times New Roman"/>
          <w:color w:val="000000"/>
          <w:sz w:val="28"/>
          <w:szCs w:val="28"/>
        </w:rPr>
        <w:t xml:space="preserve"> сельсовет</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Восточная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Озерная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Цветочная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Ягодная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Гаражный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Петровича</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Дорога в </w:t>
      </w:r>
      <w:proofErr w:type="spellStart"/>
      <w:r w:rsidRPr="007B2B43">
        <w:rPr>
          <w:rFonts w:ascii="Times New Roman" w:hAnsi="Times New Roman" w:cs="Times New Roman"/>
          <w:color w:val="000000"/>
          <w:sz w:val="28"/>
          <w:szCs w:val="28"/>
        </w:rPr>
        <w:t>промзоне</w:t>
      </w:r>
      <w:proofErr w:type="spellEnd"/>
      <w:r>
        <w:rPr>
          <w:rFonts w:ascii="Times New Roman" w:hAnsi="Times New Roman" w:cs="Times New Roman"/>
          <w:color w:val="000000"/>
          <w:sz w:val="28"/>
          <w:szCs w:val="28"/>
        </w:rPr>
        <w:t>.</w:t>
      </w:r>
      <w:r w:rsidRPr="00ED22AA">
        <w:rPr>
          <w:rFonts w:ascii="Times New Roman" w:hAnsi="Times New Roman" w:cs="Times New Roman"/>
          <w:color w:val="000000"/>
          <w:sz w:val="28"/>
          <w:szCs w:val="28"/>
        </w:rPr>
        <w:t xml:space="preserve"> </w:t>
      </w:r>
    </w:p>
    <w:p w:rsidR="00ED22AA" w:rsidRPr="001F1F63" w:rsidRDefault="00ED22AA" w:rsidP="00ED22AA">
      <w:pPr>
        <w:pStyle w:val="ConsPlusNormal"/>
        <w:ind w:firstLine="709"/>
        <w:contextualSpacing/>
        <w:jc w:val="both"/>
        <w:rPr>
          <w:rFonts w:ascii="Times New Roman" w:hAnsi="Times New Roman" w:cs="Times New Roman"/>
          <w:i/>
          <w:iCs/>
          <w:sz w:val="28"/>
          <w:szCs w:val="28"/>
        </w:rPr>
      </w:pPr>
      <w:proofErr w:type="gramStart"/>
      <w:r>
        <w:rPr>
          <w:rFonts w:ascii="Times New Roman" w:hAnsi="Times New Roman" w:cs="Times New Roman"/>
          <w:color w:val="000000"/>
          <w:sz w:val="28"/>
          <w:szCs w:val="28"/>
        </w:rPr>
        <w:lastRenderedPageBreak/>
        <w:t>В</w:t>
      </w:r>
      <w:r w:rsidRPr="001F1F63">
        <w:rPr>
          <w:rFonts w:ascii="Times New Roman" w:hAnsi="Times New Roman" w:cs="Times New Roman"/>
          <w:color w:val="000000"/>
          <w:sz w:val="28"/>
          <w:szCs w:val="28"/>
        </w:rPr>
        <w:t xml:space="preserve">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 </w:t>
      </w:r>
      <w:proofErr w:type="gramEnd"/>
    </w:p>
    <w:p w:rsidR="00ED22AA" w:rsidRPr="001F1F63" w:rsidRDefault="00ED22AA" w:rsidP="00ED22AA">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и указатели, ограждающие устройства, расположенные: в </w:t>
      </w:r>
      <w:r>
        <w:rPr>
          <w:rFonts w:ascii="Times New Roman" w:hAnsi="Times New Roman" w:cs="Times New Roman"/>
          <w:color w:val="000000"/>
          <w:sz w:val="28"/>
          <w:szCs w:val="28"/>
        </w:rPr>
        <w:t>д</w:t>
      </w:r>
      <w:proofErr w:type="gramStart"/>
      <w:r>
        <w:rPr>
          <w:rFonts w:ascii="Times New Roman" w:hAnsi="Times New Roman" w:cs="Times New Roman"/>
          <w:color w:val="000000"/>
          <w:sz w:val="28"/>
          <w:szCs w:val="28"/>
        </w:rPr>
        <w:t>.Н</w:t>
      </w:r>
      <w:proofErr w:type="gramEnd"/>
      <w:r>
        <w:rPr>
          <w:rFonts w:ascii="Times New Roman" w:hAnsi="Times New Roman" w:cs="Times New Roman"/>
          <w:color w:val="000000"/>
          <w:sz w:val="28"/>
          <w:szCs w:val="28"/>
        </w:rPr>
        <w:t xml:space="preserve">овый </w:t>
      </w:r>
      <w:proofErr w:type="spellStart"/>
      <w:r>
        <w:rPr>
          <w:rFonts w:ascii="Times New Roman" w:hAnsi="Times New Roman" w:cs="Times New Roman"/>
          <w:color w:val="000000"/>
          <w:sz w:val="28"/>
          <w:szCs w:val="28"/>
        </w:rPr>
        <w:t>Шарап</w:t>
      </w:r>
      <w:r w:rsidRPr="001F1F63">
        <w:rPr>
          <w:rFonts w:ascii="Times New Roman" w:hAnsi="Times New Roman" w:cs="Times New Roman"/>
          <w:color w:val="000000"/>
          <w:sz w:val="28"/>
          <w:szCs w:val="28"/>
        </w:rPr>
        <w:t>на</w:t>
      </w:r>
      <w:proofErr w:type="spellEnd"/>
      <w:r w:rsidRPr="001F1F63">
        <w:rPr>
          <w:rFonts w:ascii="Times New Roman" w:hAnsi="Times New Roman" w:cs="Times New Roman"/>
          <w:color w:val="000000"/>
          <w:sz w:val="28"/>
          <w:szCs w:val="28"/>
        </w:rPr>
        <w:t xml:space="preserve"> </w:t>
      </w:r>
      <w:proofErr w:type="spellStart"/>
      <w:r w:rsidRPr="001F1F63">
        <w:rPr>
          <w:rFonts w:ascii="Times New Roman" w:hAnsi="Times New Roman" w:cs="Times New Roman"/>
          <w:color w:val="000000"/>
          <w:sz w:val="28"/>
          <w:szCs w:val="28"/>
        </w:rPr>
        <w:t>улицах</w:t>
      </w:r>
      <w:r>
        <w:rPr>
          <w:rFonts w:ascii="Times New Roman" w:hAnsi="Times New Roman" w:cs="Times New Roman"/>
          <w:color w:val="000000"/>
          <w:sz w:val="28"/>
          <w:szCs w:val="28"/>
        </w:rPr>
        <w:t>:кафе</w:t>
      </w:r>
      <w:proofErr w:type="spellEnd"/>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примерно в 20м от д.Новый Шарап по направлению на юго-запад</w:t>
      </w:r>
      <w:r>
        <w:rPr>
          <w:rFonts w:ascii="Times New Roman" w:hAnsi="Times New Roman" w:cs="Times New Roman"/>
          <w:color w:val="000000"/>
          <w:sz w:val="28"/>
          <w:szCs w:val="28"/>
        </w:rPr>
        <w:t xml:space="preserve">, магазины по </w:t>
      </w:r>
      <w:r w:rsidRPr="007C7522">
        <w:rPr>
          <w:rFonts w:ascii="Times New Roman" w:hAnsi="Times New Roman" w:cs="Times New Roman"/>
          <w:color w:val="000000"/>
          <w:sz w:val="28"/>
          <w:szCs w:val="28"/>
        </w:rPr>
        <w:t>ул.Мира,20а</w:t>
      </w:r>
      <w:r>
        <w:rPr>
          <w:rFonts w:ascii="Times New Roman" w:hAnsi="Times New Roman" w:cs="Times New Roman"/>
          <w:color w:val="000000"/>
          <w:sz w:val="28"/>
          <w:szCs w:val="28"/>
        </w:rPr>
        <w:t xml:space="preserve">, </w:t>
      </w:r>
      <w:r w:rsidRPr="007C7522">
        <w:rPr>
          <w:rFonts w:ascii="Times New Roman" w:hAnsi="Times New Roman" w:cs="Times New Roman"/>
          <w:color w:val="000000"/>
          <w:sz w:val="28"/>
          <w:szCs w:val="28"/>
        </w:rPr>
        <w:t>ул.Мира, 82а</w:t>
      </w:r>
      <w:r>
        <w:rPr>
          <w:rFonts w:ascii="Times New Roman" w:hAnsi="Times New Roman" w:cs="Times New Roman"/>
          <w:color w:val="000000"/>
          <w:sz w:val="28"/>
          <w:szCs w:val="28"/>
        </w:rPr>
        <w:t xml:space="preserve">, </w:t>
      </w:r>
      <w:r w:rsidRPr="007C7522">
        <w:rPr>
          <w:rFonts w:ascii="Times New Roman" w:hAnsi="Times New Roman" w:cs="Times New Roman"/>
          <w:color w:val="000000"/>
          <w:sz w:val="28"/>
          <w:szCs w:val="28"/>
        </w:rPr>
        <w:t>ул.Березовая,18б</w:t>
      </w:r>
      <w:r>
        <w:rPr>
          <w:rFonts w:ascii="Times New Roman" w:hAnsi="Times New Roman" w:cs="Times New Roman"/>
          <w:color w:val="000000"/>
          <w:sz w:val="28"/>
          <w:szCs w:val="28"/>
        </w:rPr>
        <w:t xml:space="preserve">, </w:t>
      </w:r>
      <w:r w:rsidRPr="007C7522">
        <w:rPr>
          <w:rFonts w:ascii="Times New Roman" w:hAnsi="Times New Roman" w:cs="Times New Roman"/>
          <w:color w:val="000000"/>
          <w:sz w:val="28"/>
          <w:szCs w:val="28"/>
        </w:rPr>
        <w:t>ул.Березовая,17а</w:t>
      </w:r>
      <w:r>
        <w:rPr>
          <w:rFonts w:ascii="Times New Roman" w:hAnsi="Times New Roman" w:cs="Times New Roman"/>
          <w:color w:val="000000"/>
          <w:sz w:val="28"/>
          <w:szCs w:val="28"/>
        </w:rPr>
        <w:t xml:space="preserve">, </w:t>
      </w:r>
      <w:r w:rsidRPr="007C7522">
        <w:rPr>
          <w:rFonts w:ascii="Times New Roman" w:hAnsi="Times New Roman" w:cs="Times New Roman"/>
          <w:color w:val="000000"/>
          <w:sz w:val="28"/>
          <w:szCs w:val="28"/>
        </w:rPr>
        <w:t>ул.Березовая,20/1</w:t>
      </w:r>
      <w:r>
        <w:rPr>
          <w:rFonts w:ascii="Times New Roman" w:hAnsi="Times New Roman" w:cs="Times New Roman"/>
          <w:color w:val="000000"/>
          <w:sz w:val="28"/>
          <w:szCs w:val="28"/>
        </w:rPr>
        <w:t>.</w:t>
      </w:r>
    </w:p>
    <w:p w:rsidR="003E2AB8" w:rsidRPr="003E2AB8" w:rsidRDefault="003C5A93" w:rsidP="003C5A93">
      <w:pPr>
        <w:pStyle w:val="a7"/>
        <w:ind w:firstLine="360"/>
        <w:jc w:val="both"/>
        <w:rPr>
          <w:rFonts w:ascii="Times New Roman" w:hAnsi="Times New Roman" w:cs="Times New Roman"/>
          <w:sz w:val="28"/>
          <w:szCs w:val="28"/>
        </w:rPr>
      </w:pPr>
      <w:r>
        <w:rPr>
          <w:rFonts w:ascii="Times New Roman" w:hAnsi="Times New Roman" w:cs="Times New Roman"/>
          <w:sz w:val="28"/>
          <w:szCs w:val="28"/>
        </w:rPr>
        <w:t>2</w:t>
      </w:r>
      <w:r w:rsidR="003E2AB8">
        <w:rPr>
          <w:rFonts w:ascii="Times New Roman" w:hAnsi="Times New Roman" w:cs="Times New Roman"/>
          <w:sz w:val="28"/>
          <w:szCs w:val="28"/>
        </w:rPr>
        <w:t xml:space="preserve">. Опубликовать настоящее решение в периодическом печатном издании органов местного самоуправления </w:t>
      </w:r>
      <w:r>
        <w:rPr>
          <w:rFonts w:ascii="Times New Roman" w:hAnsi="Times New Roman" w:cs="Times New Roman"/>
          <w:bCs/>
          <w:color w:val="000000"/>
          <w:sz w:val="28"/>
          <w:szCs w:val="28"/>
        </w:rPr>
        <w:t xml:space="preserve">Новошарапского </w:t>
      </w:r>
      <w:r w:rsidR="003E2AB8">
        <w:rPr>
          <w:rFonts w:ascii="Times New Roman" w:hAnsi="Times New Roman" w:cs="Times New Roman"/>
          <w:sz w:val="28"/>
          <w:szCs w:val="28"/>
        </w:rPr>
        <w:t>сельсовета Ордынского района Новосибирской области «</w:t>
      </w:r>
      <w:r>
        <w:rPr>
          <w:rFonts w:ascii="Times New Roman" w:hAnsi="Times New Roman" w:cs="Times New Roman"/>
          <w:sz w:val="28"/>
          <w:szCs w:val="28"/>
        </w:rPr>
        <w:t>Пресс-бюллетень</w:t>
      </w:r>
      <w:r w:rsidR="003E2AB8">
        <w:rPr>
          <w:rFonts w:ascii="Times New Roman" w:hAnsi="Times New Roman" w:cs="Times New Roman"/>
          <w:sz w:val="28"/>
          <w:szCs w:val="28"/>
        </w:rPr>
        <w:t xml:space="preserve">» и разместить на официальном сайте администрации </w:t>
      </w:r>
      <w:r>
        <w:rPr>
          <w:rFonts w:ascii="Times New Roman" w:hAnsi="Times New Roman" w:cs="Times New Roman"/>
          <w:sz w:val="28"/>
          <w:szCs w:val="28"/>
        </w:rPr>
        <w:t>Новошарапского</w:t>
      </w:r>
      <w:r w:rsidR="003E2AB8">
        <w:rPr>
          <w:rFonts w:ascii="Times New Roman" w:hAnsi="Times New Roman" w:cs="Times New Roman"/>
          <w:sz w:val="28"/>
          <w:szCs w:val="28"/>
        </w:rPr>
        <w:t xml:space="preserve"> сельсовета Ордынского района Новосибирской области в информационно-телекоммуникационной сети «Интернет». </w:t>
      </w:r>
    </w:p>
    <w:p w:rsidR="003E2AB8" w:rsidRDefault="003E2AB8" w:rsidP="00CE3730">
      <w:pPr>
        <w:pStyle w:val="a7"/>
        <w:rPr>
          <w:rFonts w:ascii="Times New Roman" w:hAnsi="Times New Roman" w:cs="Times New Roman"/>
          <w:sz w:val="28"/>
          <w:szCs w:val="28"/>
        </w:rPr>
      </w:pPr>
    </w:p>
    <w:tbl>
      <w:tblPr>
        <w:tblW w:w="0" w:type="auto"/>
        <w:tblLook w:val="04A0"/>
      </w:tblPr>
      <w:tblGrid>
        <w:gridCol w:w="5068"/>
        <w:gridCol w:w="5069"/>
      </w:tblGrid>
      <w:tr w:rsidR="003C5A93" w:rsidRPr="00353A5C" w:rsidTr="00D27FF3">
        <w:trPr>
          <w:trHeight w:val="1797"/>
        </w:trPr>
        <w:tc>
          <w:tcPr>
            <w:tcW w:w="5068" w:type="dxa"/>
          </w:tcPr>
          <w:p w:rsidR="003C5A93" w:rsidRPr="00353A5C" w:rsidRDefault="003C5A93" w:rsidP="00D27FF3">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 xml:space="preserve">Председатель Совета депутатов </w:t>
            </w:r>
            <w:r>
              <w:rPr>
                <w:rFonts w:ascii="Times New Roman" w:hAnsi="Times New Roman" w:cs="Times New Roman"/>
                <w:sz w:val="28"/>
                <w:szCs w:val="28"/>
              </w:rPr>
              <w:t>Новошарапского</w:t>
            </w:r>
            <w:r w:rsidRPr="00353A5C">
              <w:rPr>
                <w:rFonts w:ascii="Times New Roman" w:hAnsi="Times New Roman" w:cs="Times New Roman"/>
                <w:sz w:val="28"/>
                <w:szCs w:val="28"/>
              </w:rPr>
              <w:t xml:space="preserve"> сельсовета Ордынского района Новосибирской области</w:t>
            </w:r>
          </w:p>
          <w:p w:rsidR="003C5A93" w:rsidRPr="00353A5C" w:rsidRDefault="003C5A93" w:rsidP="00D27FF3">
            <w:pPr>
              <w:spacing w:after="0" w:line="240" w:lineRule="auto"/>
              <w:rPr>
                <w:rFonts w:ascii="Times New Roman" w:hAnsi="Times New Roman" w:cs="Times New Roman"/>
                <w:sz w:val="28"/>
                <w:szCs w:val="28"/>
              </w:rPr>
            </w:pPr>
          </w:p>
          <w:p w:rsidR="003C5A93" w:rsidRPr="00353A5C" w:rsidRDefault="003C5A93" w:rsidP="00D27FF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_________________ </w:t>
            </w:r>
            <w:proofErr w:type="spellStart"/>
            <w:r>
              <w:rPr>
                <w:rFonts w:ascii="Times New Roman" w:hAnsi="Times New Roman" w:cs="Times New Roman"/>
                <w:sz w:val="28"/>
                <w:szCs w:val="28"/>
              </w:rPr>
              <w:t>А.А.Разумаков</w:t>
            </w:r>
            <w:proofErr w:type="spellEnd"/>
          </w:p>
        </w:tc>
        <w:tc>
          <w:tcPr>
            <w:tcW w:w="5069" w:type="dxa"/>
          </w:tcPr>
          <w:p w:rsidR="003C5A93" w:rsidRPr="00353A5C" w:rsidRDefault="003C5A93" w:rsidP="00D27FF3">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 xml:space="preserve">Глава </w:t>
            </w:r>
            <w:r>
              <w:rPr>
                <w:rFonts w:ascii="Times New Roman" w:hAnsi="Times New Roman" w:cs="Times New Roman"/>
                <w:sz w:val="28"/>
                <w:szCs w:val="28"/>
              </w:rPr>
              <w:t>Новошарапского</w:t>
            </w:r>
            <w:r w:rsidRPr="00353A5C">
              <w:rPr>
                <w:rFonts w:ascii="Times New Roman" w:hAnsi="Times New Roman" w:cs="Times New Roman"/>
                <w:sz w:val="28"/>
                <w:szCs w:val="28"/>
              </w:rPr>
              <w:t xml:space="preserve"> сельсовета</w:t>
            </w:r>
          </w:p>
          <w:p w:rsidR="003C5A93" w:rsidRPr="00353A5C" w:rsidRDefault="003C5A93" w:rsidP="00D27FF3">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Ордынского района  Новосибирской области</w:t>
            </w:r>
            <w:r w:rsidRPr="00353A5C">
              <w:rPr>
                <w:rFonts w:ascii="Times New Roman" w:hAnsi="Times New Roman" w:cs="Times New Roman"/>
                <w:sz w:val="28"/>
                <w:szCs w:val="28"/>
              </w:rPr>
              <w:tab/>
            </w:r>
          </w:p>
          <w:p w:rsidR="003C5A93" w:rsidRDefault="003C5A93" w:rsidP="00D27FF3">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ab/>
            </w:r>
            <w:r w:rsidRPr="00353A5C">
              <w:rPr>
                <w:rFonts w:ascii="Times New Roman" w:hAnsi="Times New Roman" w:cs="Times New Roman"/>
                <w:sz w:val="28"/>
                <w:szCs w:val="28"/>
              </w:rPr>
              <w:tab/>
            </w:r>
          </w:p>
          <w:p w:rsidR="003C5A93" w:rsidRPr="00353A5C" w:rsidRDefault="003C5A93" w:rsidP="00D27FF3">
            <w:pPr>
              <w:spacing w:after="0" w:line="240" w:lineRule="auto"/>
              <w:rPr>
                <w:rFonts w:ascii="Times New Roman" w:hAnsi="Times New Roman" w:cs="Times New Roman"/>
                <w:sz w:val="28"/>
                <w:szCs w:val="28"/>
              </w:rPr>
            </w:pPr>
          </w:p>
          <w:p w:rsidR="003C5A93" w:rsidRPr="00353A5C" w:rsidRDefault="003C5A93" w:rsidP="00D27FF3">
            <w:pPr>
              <w:spacing w:after="0" w:line="240" w:lineRule="auto"/>
              <w:rPr>
                <w:rFonts w:ascii="Times New Roman" w:hAnsi="Times New Roman" w:cs="Times New Roman"/>
                <w:sz w:val="28"/>
                <w:szCs w:val="28"/>
              </w:rPr>
            </w:pPr>
            <w:r w:rsidRPr="00353A5C">
              <w:rPr>
                <w:rFonts w:ascii="Times New Roman" w:hAnsi="Times New Roman" w:cs="Times New Roman"/>
                <w:sz w:val="28"/>
                <w:szCs w:val="28"/>
              </w:rPr>
              <w:t>________</w:t>
            </w:r>
            <w:r>
              <w:rPr>
                <w:rFonts w:ascii="Times New Roman" w:hAnsi="Times New Roman" w:cs="Times New Roman"/>
                <w:sz w:val="28"/>
                <w:szCs w:val="28"/>
              </w:rPr>
              <w:t>__________ Н.В.Хананова</w:t>
            </w:r>
          </w:p>
        </w:tc>
      </w:tr>
    </w:tbl>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7C546F" w:rsidRDefault="007C546F" w:rsidP="003E2AB8">
      <w:pPr>
        <w:jc w:val="right"/>
        <w:rPr>
          <w:rFonts w:ascii="Times New Roman" w:hAnsi="Times New Roman" w:cs="Times New Roman"/>
          <w:sz w:val="20"/>
          <w:szCs w:val="20"/>
        </w:rPr>
      </w:pPr>
    </w:p>
    <w:p w:rsidR="003C5A93" w:rsidRDefault="003C5A93" w:rsidP="003E2AB8">
      <w:pPr>
        <w:jc w:val="right"/>
        <w:rPr>
          <w:rFonts w:ascii="Times New Roman" w:hAnsi="Times New Roman" w:cs="Times New Roman"/>
          <w:sz w:val="20"/>
          <w:szCs w:val="20"/>
        </w:rPr>
      </w:pPr>
    </w:p>
    <w:p w:rsidR="003C5A93" w:rsidRDefault="003C5A93" w:rsidP="003E2AB8">
      <w:pPr>
        <w:jc w:val="right"/>
        <w:rPr>
          <w:rFonts w:ascii="Times New Roman" w:hAnsi="Times New Roman" w:cs="Times New Roman"/>
          <w:sz w:val="20"/>
          <w:szCs w:val="20"/>
        </w:rPr>
      </w:pPr>
    </w:p>
    <w:p w:rsidR="003C5A93" w:rsidRDefault="003C5A93" w:rsidP="003E2AB8">
      <w:pPr>
        <w:jc w:val="right"/>
        <w:rPr>
          <w:rFonts w:ascii="Times New Roman" w:hAnsi="Times New Roman" w:cs="Times New Roman"/>
          <w:sz w:val="20"/>
          <w:szCs w:val="20"/>
        </w:rPr>
      </w:pPr>
    </w:p>
    <w:p w:rsidR="00F12F8C" w:rsidRDefault="00F12F8C" w:rsidP="003E2AB8">
      <w:pPr>
        <w:jc w:val="right"/>
        <w:rPr>
          <w:rFonts w:ascii="Times New Roman" w:hAnsi="Times New Roman" w:cs="Times New Roman"/>
          <w:sz w:val="20"/>
          <w:szCs w:val="20"/>
        </w:rPr>
      </w:pPr>
    </w:p>
    <w:p w:rsidR="00F12F8C" w:rsidRDefault="00F12F8C" w:rsidP="003E2AB8">
      <w:pPr>
        <w:jc w:val="right"/>
        <w:rPr>
          <w:rFonts w:ascii="Times New Roman" w:hAnsi="Times New Roman" w:cs="Times New Roman"/>
          <w:sz w:val="20"/>
          <w:szCs w:val="20"/>
        </w:rPr>
      </w:pPr>
    </w:p>
    <w:p w:rsidR="00F12F8C" w:rsidRDefault="00F12F8C" w:rsidP="003E2AB8">
      <w:pPr>
        <w:jc w:val="right"/>
        <w:rPr>
          <w:rFonts w:ascii="Times New Roman" w:hAnsi="Times New Roman" w:cs="Times New Roman"/>
          <w:sz w:val="20"/>
          <w:szCs w:val="20"/>
        </w:rPr>
      </w:pPr>
    </w:p>
    <w:p w:rsidR="00F12F8C" w:rsidRDefault="00F12F8C" w:rsidP="003E2AB8">
      <w:pPr>
        <w:jc w:val="right"/>
        <w:rPr>
          <w:rFonts w:ascii="Times New Roman" w:hAnsi="Times New Roman" w:cs="Times New Roman"/>
          <w:sz w:val="20"/>
          <w:szCs w:val="20"/>
        </w:rPr>
      </w:pPr>
    </w:p>
    <w:p w:rsidR="00F12F8C" w:rsidRDefault="00F12F8C" w:rsidP="003E2AB8">
      <w:pPr>
        <w:jc w:val="right"/>
        <w:rPr>
          <w:rFonts w:ascii="Times New Roman" w:hAnsi="Times New Roman" w:cs="Times New Roman"/>
          <w:sz w:val="20"/>
          <w:szCs w:val="20"/>
        </w:rPr>
      </w:pPr>
    </w:p>
    <w:p w:rsidR="003C5A93" w:rsidRDefault="003C5A93" w:rsidP="003E2AB8">
      <w:pPr>
        <w:jc w:val="right"/>
        <w:rPr>
          <w:rFonts w:ascii="Times New Roman" w:hAnsi="Times New Roman" w:cs="Times New Roman"/>
          <w:sz w:val="20"/>
          <w:szCs w:val="20"/>
        </w:rPr>
      </w:pPr>
    </w:p>
    <w:p w:rsidR="00F12F8C" w:rsidRPr="00F12F8C" w:rsidRDefault="00F12F8C" w:rsidP="00F12F8C">
      <w:pPr>
        <w:contextualSpacing/>
      </w:pPr>
      <w:r>
        <w:t xml:space="preserve">   </w:t>
      </w:r>
    </w:p>
    <w:p w:rsidR="00F12F8C" w:rsidRPr="001F1F63" w:rsidRDefault="00F12F8C" w:rsidP="00F12F8C">
      <w:pPr>
        <w:contextualSpacing/>
        <w:jc w:val="right"/>
      </w:pPr>
      <w:r>
        <w:t xml:space="preserve"> У</w:t>
      </w:r>
      <w:r w:rsidRPr="001F1F63">
        <w:t>ТВЕРЖДЕНО</w:t>
      </w:r>
    </w:p>
    <w:p w:rsidR="00F12F8C" w:rsidRDefault="00F12F8C" w:rsidP="00F12F8C">
      <w:pPr>
        <w:ind w:left="4536"/>
        <w:contextualSpacing/>
        <w:jc w:val="right"/>
        <w:rPr>
          <w:color w:val="000000"/>
        </w:rPr>
      </w:pPr>
      <w:r w:rsidRPr="001F1F63">
        <w:rPr>
          <w:color w:val="000000"/>
        </w:rPr>
        <w:t xml:space="preserve">решением </w:t>
      </w:r>
      <w:r>
        <w:rPr>
          <w:color w:val="000000"/>
        </w:rPr>
        <w:t>Совета депутатов</w:t>
      </w:r>
    </w:p>
    <w:p w:rsidR="00F12F8C" w:rsidRDefault="00F12F8C" w:rsidP="00F12F8C">
      <w:pPr>
        <w:ind w:left="4536"/>
        <w:contextualSpacing/>
        <w:jc w:val="right"/>
        <w:rPr>
          <w:color w:val="000000"/>
        </w:rPr>
      </w:pPr>
      <w:r>
        <w:rPr>
          <w:color w:val="000000"/>
        </w:rPr>
        <w:t>Новошарапского сельсовета</w:t>
      </w:r>
    </w:p>
    <w:p w:rsidR="00F12F8C" w:rsidRPr="001F1F63" w:rsidRDefault="00F12F8C" w:rsidP="00F12F8C">
      <w:pPr>
        <w:ind w:left="4536"/>
        <w:contextualSpacing/>
        <w:jc w:val="right"/>
        <w:rPr>
          <w:i/>
          <w:iCs/>
          <w:color w:val="000000"/>
        </w:rPr>
      </w:pPr>
      <w:r>
        <w:rPr>
          <w:color w:val="000000"/>
        </w:rPr>
        <w:t xml:space="preserve">Ордынского района Новосибирской области </w:t>
      </w:r>
    </w:p>
    <w:p w:rsidR="00F12F8C" w:rsidRPr="001F1F63" w:rsidRDefault="00F12F8C" w:rsidP="00F12F8C">
      <w:pPr>
        <w:ind w:left="4536"/>
        <w:contextualSpacing/>
        <w:jc w:val="right"/>
      </w:pPr>
      <w:r w:rsidRPr="001F1F63">
        <w:t xml:space="preserve">от </w:t>
      </w:r>
      <w:r>
        <w:t>26.11.</w:t>
      </w:r>
      <w:r w:rsidRPr="001F1F63">
        <w:t xml:space="preserve">2021 № </w:t>
      </w:r>
      <w:r>
        <w:t>46</w:t>
      </w:r>
    </w:p>
    <w:p w:rsidR="00F12F8C" w:rsidRPr="001F1F63" w:rsidRDefault="00F12F8C" w:rsidP="00F12F8C">
      <w:pPr>
        <w:ind w:firstLine="567"/>
        <w:contextualSpacing/>
        <w:jc w:val="right"/>
        <w:rPr>
          <w:color w:val="000000"/>
          <w:sz w:val="17"/>
          <w:szCs w:val="17"/>
        </w:rPr>
      </w:pPr>
    </w:p>
    <w:p w:rsidR="00F12F8C" w:rsidRPr="001F1F63" w:rsidRDefault="00F12F8C" w:rsidP="00F12F8C">
      <w:pPr>
        <w:ind w:firstLine="567"/>
        <w:contextualSpacing/>
        <w:jc w:val="right"/>
        <w:rPr>
          <w:color w:val="000000"/>
          <w:sz w:val="17"/>
          <w:szCs w:val="17"/>
        </w:rPr>
      </w:pPr>
    </w:p>
    <w:p w:rsidR="00F12F8C" w:rsidRPr="001F1F63" w:rsidRDefault="00F12F8C" w:rsidP="00F12F8C">
      <w:pPr>
        <w:contextualSpacing/>
        <w:jc w:val="center"/>
        <w:rPr>
          <w:i/>
          <w:iCs/>
          <w:color w:val="000000"/>
        </w:rPr>
      </w:pPr>
      <w:bookmarkStart w:id="0" w:name="_GoBack"/>
      <w:r w:rsidRPr="001F1F63">
        <w:rPr>
          <w:b/>
          <w:bCs/>
          <w:color w:val="000000"/>
          <w:sz w:val="28"/>
          <w:szCs w:val="28"/>
        </w:rPr>
        <w:t>Положение о муниципальном контроле в сфере благоустройства</w:t>
      </w:r>
      <w:bookmarkEnd w:id="0"/>
      <w:r w:rsidRPr="001F1F63">
        <w:rPr>
          <w:b/>
          <w:bCs/>
          <w:color w:val="000000"/>
          <w:sz w:val="28"/>
          <w:szCs w:val="28"/>
        </w:rPr>
        <w:t xml:space="preserve"> на </w:t>
      </w:r>
      <w:proofErr w:type="spellStart"/>
      <w:r w:rsidRPr="001F1F63">
        <w:rPr>
          <w:b/>
          <w:bCs/>
          <w:color w:val="000000"/>
          <w:sz w:val="28"/>
          <w:szCs w:val="28"/>
        </w:rPr>
        <w:t>территории</w:t>
      </w:r>
      <w:r w:rsidRPr="00EA7B50">
        <w:rPr>
          <w:b/>
          <w:color w:val="000000"/>
          <w:sz w:val="28"/>
          <w:szCs w:val="28"/>
        </w:rPr>
        <w:t>Новошарапского</w:t>
      </w:r>
      <w:proofErr w:type="spellEnd"/>
      <w:r w:rsidRPr="00EA7B50">
        <w:rPr>
          <w:b/>
          <w:color w:val="000000"/>
          <w:sz w:val="28"/>
          <w:szCs w:val="28"/>
        </w:rPr>
        <w:t xml:space="preserve"> сельсовета Ордынского района Новосибирской области</w:t>
      </w:r>
    </w:p>
    <w:p w:rsidR="00F12F8C" w:rsidRPr="001F1F63" w:rsidRDefault="00F12F8C" w:rsidP="00F12F8C">
      <w:pPr>
        <w:contextualSpacing/>
        <w:jc w:val="center"/>
      </w:pPr>
    </w:p>
    <w:p w:rsidR="00F12F8C" w:rsidRPr="001F1F63" w:rsidRDefault="00F12F8C" w:rsidP="00F12F8C">
      <w:pPr>
        <w:pStyle w:val="ConsPlusNormal"/>
        <w:ind w:firstLine="0"/>
        <w:contextualSpacing/>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1. Общие положения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контроля в сфере благоустройства на территории </w:t>
      </w:r>
      <w:r w:rsidRPr="00EA7B50">
        <w:rPr>
          <w:rFonts w:ascii="Times New Roman" w:hAnsi="Times New Roman" w:cs="Times New Roman"/>
          <w:color w:val="000000"/>
          <w:sz w:val="28"/>
          <w:szCs w:val="28"/>
        </w:rPr>
        <w:t>Новошарапского сельсовета Ордынского района Новосибирской области</w:t>
      </w:r>
      <w:r w:rsidRPr="001F1F63">
        <w:rPr>
          <w:rFonts w:ascii="Times New Roman" w:hAnsi="Times New Roman" w:cs="Times New Roman"/>
          <w:color w:val="000000"/>
          <w:sz w:val="28"/>
          <w:szCs w:val="28"/>
        </w:rPr>
        <w:t xml:space="preserve"> (далее – контроль в сфере благоустройства).</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1.2. Предметом 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1F1F63">
        <w:rPr>
          <w:rFonts w:ascii="Times New Roman" w:hAnsi="Times New Roman" w:cs="Times New Roman"/>
          <w:color w:val="000000"/>
          <w:sz w:val="28"/>
          <w:szCs w:val="28"/>
          <w:shd w:val="clear" w:color="auto" w:fill="FFFFFF"/>
        </w:rPr>
        <w:t xml:space="preserve">Правил благоустройства территории </w:t>
      </w:r>
      <w:r w:rsidRPr="00EA7B50">
        <w:rPr>
          <w:rFonts w:ascii="Times New Roman" w:hAnsi="Times New Roman" w:cs="Times New Roman"/>
          <w:color w:val="000000"/>
          <w:sz w:val="28"/>
          <w:szCs w:val="28"/>
        </w:rPr>
        <w:t>Новошарапского сельсовета Ордынского района Новосибирской област</w:t>
      </w:r>
      <w:proofErr w:type="gramStart"/>
      <w:r w:rsidRPr="00EA7B50">
        <w:rPr>
          <w:rFonts w:ascii="Times New Roman" w:hAnsi="Times New Roman" w:cs="Times New Roman"/>
          <w:color w:val="000000"/>
          <w:sz w:val="28"/>
          <w:szCs w:val="28"/>
        </w:rPr>
        <w:t>и</w:t>
      </w:r>
      <w:r w:rsidRPr="001F1F63">
        <w:rPr>
          <w:rFonts w:ascii="Times New Roman" w:hAnsi="Times New Roman" w:cs="Times New Roman"/>
          <w:color w:val="000000"/>
          <w:sz w:val="28"/>
          <w:szCs w:val="28"/>
        </w:rPr>
        <w:t>(</w:t>
      </w:r>
      <w:proofErr w:type="gramEnd"/>
      <w:r w:rsidRPr="001F1F63">
        <w:rPr>
          <w:rFonts w:ascii="Times New Roman" w:hAnsi="Times New Roman" w:cs="Times New Roman"/>
          <w:color w:val="000000"/>
          <w:sz w:val="28"/>
          <w:szCs w:val="28"/>
        </w:rPr>
        <w:t>далее – Правила благоустройства)</w:t>
      </w:r>
      <w:r w:rsidRPr="001F1F63">
        <w:rPr>
          <w:rFonts w:ascii="Times New Roman" w:hAnsi="Times New Roman" w:cs="Times New Roman"/>
          <w:color w:val="000000"/>
          <w:sz w:val="28"/>
          <w:szCs w:val="28"/>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1.3. Контроль в сфере благоустройства осуществляется </w:t>
      </w:r>
      <w:proofErr w:type="spellStart"/>
      <w:r w:rsidRPr="001F1F63">
        <w:rPr>
          <w:color w:val="000000"/>
          <w:sz w:val="28"/>
          <w:szCs w:val="28"/>
        </w:rPr>
        <w:t>администрацией</w:t>
      </w:r>
      <w:r w:rsidRPr="00EA7B50">
        <w:rPr>
          <w:color w:val="000000"/>
          <w:sz w:val="28"/>
          <w:szCs w:val="28"/>
        </w:rPr>
        <w:t>Новошарапского</w:t>
      </w:r>
      <w:proofErr w:type="spellEnd"/>
      <w:r w:rsidRPr="00EA7B50">
        <w:rPr>
          <w:color w:val="000000"/>
          <w:sz w:val="28"/>
          <w:szCs w:val="28"/>
        </w:rPr>
        <w:t xml:space="preserve"> сельсовета Ордынского района Новосибирской област</w:t>
      </w:r>
      <w:proofErr w:type="gramStart"/>
      <w:r w:rsidRPr="00EA7B50">
        <w:rPr>
          <w:color w:val="000000"/>
          <w:sz w:val="28"/>
          <w:szCs w:val="28"/>
        </w:rPr>
        <w:t>и</w:t>
      </w:r>
      <w:r w:rsidRPr="001F1F63">
        <w:rPr>
          <w:color w:val="000000"/>
          <w:sz w:val="28"/>
          <w:szCs w:val="28"/>
        </w:rPr>
        <w:t>(</w:t>
      </w:r>
      <w:proofErr w:type="gramEnd"/>
      <w:r w:rsidRPr="001F1F63">
        <w:rPr>
          <w:color w:val="000000"/>
          <w:sz w:val="28"/>
          <w:szCs w:val="28"/>
        </w:rPr>
        <w:t>далее – администрация).</w:t>
      </w:r>
    </w:p>
    <w:p w:rsidR="00F12F8C" w:rsidRPr="001F1F63" w:rsidRDefault="00F12F8C" w:rsidP="00F12F8C">
      <w:pPr>
        <w:ind w:firstLine="709"/>
        <w:contextualSpacing/>
        <w:jc w:val="both"/>
        <w:rPr>
          <w:sz w:val="28"/>
          <w:szCs w:val="28"/>
        </w:rPr>
      </w:pPr>
      <w:r w:rsidRPr="001F1F63">
        <w:rPr>
          <w:color w:val="000000"/>
          <w:sz w:val="28"/>
          <w:szCs w:val="28"/>
        </w:rPr>
        <w:t xml:space="preserve">1.4. Должностными лицами администрации, уполномоченными осуществлять контроль в сфере благоустройства, являются </w:t>
      </w:r>
      <w:r w:rsidRPr="0000009B">
        <w:rPr>
          <w:color w:val="000000"/>
          <w:sz w:val="28"/>
          <w:szCs w:val="28"/>
        </w:rPr>
        <w:t>Глава Новошарапского сельсовета Ордынского района Новосибирской област</w:t>
      </w:r>
      <w:proofErr w:type="gramStart"/>
      <w:r w:rsidRPr="0000009B">
        <w:rPr>
          <w:color w:val="000000"/>
          <w:sz w:val="28"/>
          <w:szCs w:val="28"/>
        </w:rPr>
        <w:t>и</w:t>
      </w:r>
      <w:r w:rsidRPr="001F1F63">
        <w:rPr>
          <w:color w:val="000000"/>
          <w:sz w:val="28"/>
          <w:szCs w:val="28"/>
        </w:rPr>
        <w:t>(</w:t>
      </w:r>
      <w:proofErr w:type="gramEnd"/>
      <w:r w:rsidRPr="001F1F63">
        <w:rPr>
          <w:color w:val="000000"/>
          <w:sz w:val="28"/>
          <w:szCs w:val="28"/>
        </w:rPr>
        <w:t>далее также – должностные лица, уполномоченные осуществлять контроль)</w:t>
      </w:r>
      <w:r w:rsidRPr="001F1F63">
        <w:rPr>
          <w:i/>
          <w:iCs/>
          <w:color w:val="000000"/>
        </w:rPr>
        <w:t>.</w:t>
      </w:r>
      <w:r w:rsidRPr="001F1F63">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rsidR="00F12F8C" w:rsidRPr="001F1F63" w:rsidRDefault="00F12F8C" w:rsidP="00F12F8C">
      <w:pPr>
        <w:ind w:firstLine="709"/>
        <w:contextualSpacing/>
        <w:jc w:val="both"/>
        <w:rPr>
          <w:sz w:val="28"/>
          <w:szCs w:val="28"/>
        </w:rPr>
      </w:pPr>
      <w:r w:rsidRPr="001F1F63">
        <w:rPr>
          <w:color w:val="000000"/>
          <w:sz w:val="28"/>
          <w:szCs w:val="28"/>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w:t>
      </w:r>
      <w:r w:rsidRPr="001F1F63">
        <w:rPr>
          <w:color w:val="000000"/>
          <w:sz w:val="28"/>
          <w:szCs w:val="28"/>
        </w:rPr>
        <w:lastRenderedPageBreak/>
        <w:t>ФЗ «О государственном контроле (надзоре) и муниципальном контроле в Российской Федерации» и иными федеральными законами.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1.5. </w:t>
      </w:r>
      <w:bookmarkStart w:id="1" w:name="Par61"/>
      <w:bookmarkEnd w:id="1"/>
      <w:r w:rsidRPr="001F1F63">
        <w:rPr>
          <w:rFonts w:ascii="Times New Roman" w:hAnsi="Times New Roman" w:cs="Times New Roman"/>
          <w:color w:val="000000"/>
          <w:sz w:val="28"/>
          <w:szCs w:val="28"/>
        </w:rP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w:t>
      </w:r>
      <w:r w:rsidRPr="001F1F63">
        <w:rPr>
          <w:rStyle w:val="aa"/>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w:t>
      </w:r>
      <w:r w:rsidRPr="001F1F63">
        <w:rPr>
          <w:rStyle w:val="aa"/>
          <w:rFonts w:ascii="Times New Roman" w:hAnsi="Times New Roman" w:cs="Times New Roman"/>
          <w:color w:val="000000"/>
          <w:sz w:val="28"/>
          <w:szCs w:val="28"/>
        </w:rPr>
        <w:t>закона</w:t>
      </w:r>
      <w:r w:rsidRPr="001F1F63">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1.6. Администрация осуществляет </w:t>
      </w:r>
      <w:proofErr w:type="gramStart"/>
      <w:r w:rsidRPr="001F1F63">
        <w:rPr>
          <w:rFonts w:ascii="Times New Roman" w:hAnsi="Times New Roman" w:cs="Times New Roman"/>
          <w:color w:val="000000"/>
          <w:sz w:val="28"/>
          <w:szCs w:val="28"/>
        </w:rPr>
        <w:t>контроль за</w:t>
      </w:r>
      <w:proofErr w:type="gramEnd"/>
      <w:r w:rsidRPr="001F1F63">
        <w:rPr>
          <w:rFonts w:ascii="Times New Roman" w:hAnsi="Times New Roman" w:cs="Times New Roman"/>
          <w:color w:val="000000"/>
          <w:sz w:val="28"/>
          <w:szCs w:val="28"/>
        </w:rPr>
        <w:t xml:space="preserve"> соблюдением Правил благоустройства, включающих:</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1) обязательные требования по содержанию прилегающих территорий;</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color w:val="000000"/>
          <w:sz w:val="28"/>
          <w:szCs w:val="28"/>
        </w:rPr>
        <w:t xml:space="preserve">2) обязательные требования по содержанию элементов и объектов благоустройства, в том числе требования: </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color w:val="000000"/>
          <w:sz w:val="28"/>
          <w:szCs w:val="28"/>
        </w:rPr>
        <w:t xml:space="preserve">- по установке ограждений, не препятствующей свободному доступу </w:t>
      </w:r>
      <w:proofErr w:type="spellStart"/>
      <w:r w:rsidRPr="001F1F63">
        <w:rPr>
          <w:color w:val="000000"/>
          <w:sz w:val="28"/>
          <w:szCs w:val="28"/>
        </w:rPr>
        <w:t>маломобильных</w:t>
      </w:r>
      <w:proofErr w:type="spellEnd"/>
      <w:r w:rsidRPr="001F1F63">
        <w:rPr>
          <w:color w:val="000000"/>
          <w:sz w:val="28"/>
          <w:szCs w:val="28"/>
        </w:rPr>
        <w:t xml:space="preserve"> групп населения к объектам образования, здравоохранения, культуры, физической культуры и спорта, социального обслуживания населения;</w:t>
      </w:r>
    </w:p>
    <w:p w:rsidR="00F12F8C" w:rsidRPr="001F1F63" w:rsidRDefault="00F12F8C" w:rsidP="00F12F8C">
      <w:pPr>
        <w:ind w:firstLine="709"/>
        <w:contextualSpacing/>
        <w:jc w:val="both"/>
        <w:rPr>
          <w:color w:val="000000"/>
          <w:sz w:val="28"/>
          <w:szCs w:val="28"/>
          <w:shd w:val="clear" w:color="auto" w:fill="FFFFFF"/>
        </w:rPr>
      </w:pPr>
      <w:r w:rsidRPr="001F1F63">
        <w:rPr>
          <w:color w:val="000000"/>
          <w:sz w:val="28"/>
          <w:szCs w:val="28"/>
        </w:rPr>
        <w:t xml:space="preserve">- по </w:t>
      </w:r>
      <w:r w:rsidRPr="001F1F63">
        <w:rPr>
          <w:color w:val="000000"/>
          <w:sz w:val="28"/>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F12F8C" w:rsidRPr="001F1F63" w:rsidRDefault="00F12F8C" w:rsidP="00F12F8C">
      <w:pPr>
        <w:ind w:firstLine="709"/>
        <w:contextualSpacing/>
        <w:jc w:val="both"/>
        <w:rPr>
          <w:color w:val="000000"/>
          <w:sz w:val="28"/>
          <w:szCs w:val="28"/>
          <w:shd w:val="clear" w:color="auto" w:fill="FFFFFF"/>
        </w:rPr>
      </w:pPr>
      <w:r w:rsidRPr="001F1F63">
        <w:rPr>
          <w:color w:val="000000"/>
          <w:sz w:val="28"/>
          <w:szCs w:val="28"/>
        </w:rPr>
        <w:t xml:space="preserve">- по </w:t>
      </w:r>
      <w:r w:rsidRPr="001F1F63">
        <w:rPr>
          <w:color w:val="000000"/>
          <w:sz w:val="28"/>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w:t>
      </w:r>
      <w:r w:rsidRPr="000C2176">
        <w:rPr>
          <w:sz w:val="28"/>
          <w:szCs w:val="28"/>
        </w:rPr>
        <w:t xml:space="preserve">Новосибирской </w:t>
      </w:r>
      <w:proofErr w:type="spellStart"/>
      <w:r w:rsidRPr="000C2176">
        <w:rPr>
          <w:sz w:val="28"/>
          <w:szCs w:val="28"/>
        </w:rPr>
        <w:t>области</w:t>
      </w:r>
      <w:r w:rsidRPr="001F1F63">
        <w:rPr>
          <w:color w:val="000000"/>
          <w:sz w:val="28"/>
          <w:szCs w:val="28"/>
        </w:rPr>
        <w:t>и</w:t>
      </w:r>
      <w:proofErr w:type="spellEnd"/>
      <w:r w:rsidRPr="001F1F63">
        <w:rPr>
          <w:color w:val="000000"/>
          <w:sz w:val="28"/>
          <w:szCs w:val="28"/>
        </w:rPr>
        <w:t xml:space="preserve"> Правилами благоустройства;</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w:t>
      </w:r>
      <w:proofErr w:type="spellStart"/>
      <w:r w:rsidRPr="001F1F63">
        <w:rPr>
          <w:color w:val="000000"/>
          <w:sz w:val="28"/>
          <w:szCs w:val="28"/>
        </w:rPr>
        <w:t>маломобильные</w:t>
      </w:r>
      <w:proofErr w:type="spellEnd"/>
      <w:r w:rsidRPr="001F1F63">
        <w:rPr>
          <w:color w:val="000000"/>
          <w:sz w:val="28"/>
          <w:szCs w:val="28"/>
        </w:rPr>
        <w:t xml:space="preserve"> группы населения, на период осуществления земляных работ;</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 </w:t>
      </w:r>
      <w:proofErr w:type="gramStart"/>
      <w:r w:rsidRPr="001F1F63">
        <w:rPr>
          <w:color w:val="000000"/>
          <w:sz w:val="28"/>
          <w:szCs w:val="28"/>
        </w:rPr>
        <w:t>по направлению в администрацию уведомления о проведении работ в результате аварий в срок</w:t>
      </w:r>
      <w:proofErr w:type="gramEnd"/>
      <w:r w:rsidRPr="001F1F63">
        <w:rPr>
          <w:color w:val="000000"/>
          <w:sz w:val="28"/>
          <w:szCs w:val="28"/>
        </w:rPr>
        <w:t xml:space="preserve">, установленный нормативными правовыми актами </w:t>
      </w:r>
      <w:r w:rsidRPr="000C2176">
        <w:rPr>
          <w:sz w:val="28"/>
          <w:szCs w:val="28"/>
        </w:rPr>
        <w:t>Новосибирской области</w:t>
      </w:r>
      <w:r w:rsidRPr="001F1F63">
        <w:rPr>
          <w:color w:val="000000"/>
          <w:sz w:val="28"/>
          <w:szCs w:val="28"/>
        </w:rPr>
        <w:t>;</w:t>
      </w:r>
    </w:p>
    <w:p w:rsidR="00F12F8C" w:rsidRPr="001F1F63" w:rsidRDefault="00F12F8C" w:rsidP="00F12F8C">
      <w:pPr>
        <w:ind w:firstLine="709"/>
        <w:contextualSpacing/>
        <w:jc w:val="both"/>
        <w:rPr>
          <w:color w:val="000000"/>
          <w:sz w:val="28"/>
          <w:szCs w:val="28"/>
          <w:shd w:val="clear" w:color="auto" w:fill="FFFFFF"/>
        </w:rPr>
      </w:pPr>
      <w:proofErr w:type="gramStart"/>
      <w:r w:rsidRPr="001F1F63">
        <w:rPr>
          <w:color w:val="000000"/>
          <w:sz w:val="28"/>
          <w:szCs w:val="28"/>
          <w:shd w:val="clear" w:color="auto" w:fill="FFFFFF"/>
        </w:rPr>
        <w:t xml:space="preserve">- о недопустимости </w:t>
      </w:r>
      <w:r w:rsidRPr="001F1F63">
        <w:rPr>
          <w:color w:val="000000"/>
          <w:sz w:val="28"/>
          <w:szCs w:val="28"/>
        </w:rPr>
        <w:t>размещения транспортных средств на газоне или иной озеленённой</w:t>
      </w:r>
      <w:r>
        <w:rPr>
          <w:color w:val="000000"/>
          <w:sz w:val="28"/>
          <w:szCs w:val="28"/>
        </w:rPr>
        <w:t>,</w:t>
      </w:r>
      <w:r w:rsidRPr="001F1F63">
        <w:rPr>
          <w:color w:val="000000"/>
          <w:sz w:val="28"/>
          <w:szCs w:val="28"/>
        </w:rPr>
        <w:t xml:space="preserve">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roofErr w:type="gramEnd"/>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color w:val="000000"/>
          <w:sz w:val="28"/>
          <w:szCs w:val="28"/>
        </w:rPr>
        <w:lastRenderedPageBreak/>
        <w:t xml:space="preserve">3) обязательные требования по уборке территории </w:t>
      </w:r>
      <w:r w:rsidRPr="00B75195">
        <w:rPr>
          <w:color w:val="000000"/>
          <w:sz w:val="28"/>
          <w:szCs w:val="28"/>
        </w:rPr>
        <w:t xml:space="preserve">Новошарапского сельсовета Ордынского района Новосибирской </w:t>
      </w:r>
      <w:proofErr w:type="spellStart"/>
      <w:r w:rsidRPr="00B75195">
        <w:rPr>
          <w:color w:val="000000"/>
          <w:sz w:val="28"/>
          <w:szCs w:val="28"/>
        </w:rPr>
        <w:t>области</w:t>
      </w:r>
      <w:r w:rsidRPr="001F1F63">
        <w:rPr>
          <w:color w:val="000000"/>
          <w:sz w:val="28"/>
          <w:szCs w:val="28"/>
        </w:rPr>
        <w:t>в</w:t>
      </w:r>
      <w:proofErr w:type="spellEnd"/>
      <w:r w:rsidRPr="001F1F63">
        <w:rPr>
          <w:color w:val="000000"/>
          <w:sz w:val="28"/>
          <w:szCs w:val="28"/>
        </w:rPr>
        <w:t xml:space="preserve"> зимний период, включая контроль проведения мероприятий по очистке от снега, наледи и сосулек кровель зданий, сооружений; </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color w:val="000000"/>
          <w:sz w:val="28"/>
          <w:szCs w:val="28"/>
        </w:rPr>
        <w:t xml:space="preserve">4) обязательные требования по уборке территории </w:t>
      </w:r>
      <w:r w:rsidRPr="00B75195">
        <w:rPr>
          <w:color w:val="000000"/>
          <w:sz w:val="28"/>
          <w:szCs w:val="28"/>
        </w:rPr>
        <w:t>Новошарапского сельсовета Ордынского района Новосибирской области</w:t>
      </w:r>
      <w:r w:rsidRPr="001F1F63">
        <w:rPr>
          <w:color w:val="000000"/>
          <w:sz w:val="28"/>
          <w:szCs w:val="28"/>
        </w:rPr>
        <w:t xml:space="preserve"> в летний период, включая обязательные требования по </w:t>
      </w:r>
      <w:r w:rsidRPr="001F1F63">
        <w:rPr>
          <w:rFonts w:eastAsia="Calibri"/>
          <w:bCs/>
          <w:color w:val="000000"/>
          <w:sz w:val="28"/>
          <w:szCs w:val="28"/>
          <w:lang w:eastAsia="en-US"/>
        </w:rPr>
        <w:t>выявлению карантинных, ядовитых и сорных растений, борьбе с ними, локализации, ликвидации их очагов</w:t>
      </w:r>
      <w:r w:rsidRPr="001F1F63">
        <w:rPr>
          <w:color w:val="000000"/>
          <w:sz w:val="28"/>
          <w:szCs w:val="28"/>
        </w:rPr>
        <w:t>;</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color w:val="000000"/>
          <w:sz w:val="28"/>
          <w:szCs w:val="28"/>
        </w:rPr>
        <w:t xml:space="preserve">5) дополнительные обязательные требования </w:t>
      </w:r>
      <w:r w:rsidRPr="001F1F63">
        <w:rPr>
          <w:color w:val="000000"/>
          <w:sz w:val="28"/>
          <w:szCs w:val="28"/>
          <w:shd w:val="clear" w:color="auto" w:fill="FFFFFF"/>
        </w:rPr>
        <w:t>пожарной безопасности</w:t>
      </w:r>
      <w:r w:rsidRPr="001F1F63">
        <w:rPr>
          <w:color w:val="000000"/>
          <w:sz w:val="28"/>
          <w:szCs w:val="28"/>
        </w:rPr>
        <w:t xml:space="preserve"> в </w:t>
      </w:r>
      <w:r w:rsidRPr="001F1F63">
        <w:rPr>
          <w:color w:val="000000"/>
          <w:sz w:val="28"/>
          <w:szCs w:val="28"/>
          <w:shd w:val="clear" w:color="auto" w:fill="FFFFFF"/>
        </w:rPr>
        <w:t xml:space="preserve">период действия особого противопожарного режима; </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bCs/>
          <w:color w:val="000000"/>
          <w:sz w:val="28"/>
          <w:szCs w:val="28"/>
        </w:rPr>
        <w:t xml:space="preserve">6) </w:t>
      </w:r>
      <w:r w:rsidRPr="001F1F63">
        <w:rPr>
          <w:color w:val="000000"/>
          <w:sz w:val="28"/>
          <w:szCs w:val="28"/>
        </w:rPr>
        <w:t xml:space="preserve">обязательные требования по </w:t>
      </w:r>
      <w:r w:rsidRPr="001F1F63">
        <w:rPr>
          <w:bCs/>
          <w:color w:val="000000"/>
          <w:sz w:val="28"/>
          <w:szCs w:val="28"/>
        </w:rPr>
        <w:t>прокладке, переустройству, ремонту и содержанию подземных коммуникаций на территориях общего пользования</w:t>
      </w:r>
      <w:r w:rsidRPr="001F1F63">
        <w:rPr>
          <w:color w:val="000000"/>
          <w:sz w:val="28"/>
          <w:szCs w:val="28"/>
        </w:rPr>
        <w:t>;</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proofErr w:type="gramStart"/>
      <w:r w:rsidRPr="001F1F63">
        <w:rPr>
          <w:color w:val="000000"/>
          <w:sz w:val="28"/>
          <w:szCs w:val="28"/>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roofErr w:type="gramEnd"/>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rFonts w:eastAsia="Calibri"/>
          <w:bCs/>
          <w:color w:val="000000"/>
          <w:sz w:val="28"/>
          <w:szCs w:val="28"/>
          <w:lang w:eastAsia="en-US"/>
        </w:rPr>
        <w:t xml:space="preserve">8) </w:t>
      </w:r>
      <w:r w:rsidRPr="001F1F63">
        <w:rPr>
          <w:color w:val="000000"/>
          <w:sz w:val="28"/>
          <w:szCs w:val="28"/>
        </w:rPr>
        <w:t xml:space="preserve">обязательные требования </w:t>
      </w:r>
      <w:proofErr w:type="spellStart"/>
      <w:r w:rsidRPr="001F1F63">
        <w:rPr>
          <w:color w:val="000000"/>
          <w:sz w:val="28"/>
          <w:szCs w:val="28"/>
        </w:rPr>
        <w:t>поскладированию</w:t>
      </w:r>
      <w:proofErr w:type="spellEnd"/>
      <w:r w:rsidRPr="001F1F63">
        <w:rPr>
          <w:color w:val="000000"/>
          <w:sz w:val="28"/>
          <w:szCs w:val="28"/>
        </w:rPr>
        <w:t xml:space="preserve"> твердых коммунальных отходов;</w:t>
      </w:r>
    </w:p>
    <w:p w:rsidR="00F12F8C" w:rsidRPr="001F1F63" w:rsidRDefault="00F12F8C" w:rsidP="00F12F8C">
      <w:pPr>
        <w:pStyle w:val="2"/>
        <w:tabs>
          <w:tab w:val="left" w:pos="1200"/>
        </w:tabs>
        <w:spacing w:after="0" w:line="240" w:lineRule="auto"/>
        <w:ind w:firstLine="709"/>
        <w:contextualSpacing/>
        <w:jc w:val="both"/>
        <w:rPr>
          <w:color w:val="000000"/>
          <w:sz w:val="28"/>
          <w:szCs w:val="28"/>
        </w:rPr>
      </w:pPr>
      <w:r w:rsidRPr="001F1F63">
        <w:rPr>
          <w:color w:val="000000"/>
          <w:sz w:val="28"/>
          <w:szCs w:val="28"/>
        </w:rPr>
        <w:t xml:space="preserve">9) обязательные требования </w:t>
      </w:r>
      <w:proofErr w:type="spellStart"/>
      <w:r w:rsidRPr="001F1F63">
        <w:rPr>
          <w:color w:val="000000"/>
          <w:sz w:val="28"/>
          <w:szCs w:val="28"/>
        </w:rPr>
        <w:t>по</w:t>
      </w:r>
      <w:r w:rsidRPr="001F1F63">
        <w:rPr>
          <w:bCs/>
          <w:color w:val="000000"/>
          <w:sz w:val="28"/>
          <w:szCs w:val="28"/>
        </w:rPr>
        <w:t>выгулу</w:t>
      </w:r>
      <w:proofErr w:type="spellEnd"/>
      <w:r w:rsidRPr="001F1F63">
        <w:rPr>
          <w:bCs/>
          <w:color w:val="000000"/>
          <w:sz w:val="28"/>
          <w:szCs w:val="28"/>
        </w:rPr>
        <w:t xml:space="preserve"> животных</w:t>
      </w:r>
      <w:r w:rsidRPr="001F1F63">
        <w:rPr>
          <w:color w:val="000000"/>
          <w:sz w:val="28"/>
          <w:szCs w:val="28"/>
        </w:rPr>
        <w:t xml:space="preserve"> и требования о недопустимости </w:t>
      </w:r>
      <w:r w:rsidRPr="001F1F63">
        <w:rPr>
          <w:sz w:val="28"/>
          <w:szCs w:val="28"/>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осуществляет </w:t>
      </w:r>
      <w:proofErr w:type="gramStart"/>
      <w:r w:rsidRPr="001F1F63">
        <w:rPr>
          <w:rFonts w:ascii="Times New Roman" w:hAnsi="Times New Roman" w:cs="Times New Roman"/>
          <w:color w:val="000000"/>
          <w:sz w:val="28"/>
          <w:szCs w:val="28"/>
        </w:rPr>
        <w:t>контроль за</w:t>
      </w:r>
      <w:proofErr w:type="gramEnd"/>
      <w:r w:rsidRPr="001F1F63">
        <w:rPr>
          <w:rFonts w:ascii="Times New Roman" w:hAnsi="Times New Roman" w:cs="Times New Roman"/>
          <w:color w:val="000000"/>
          <w:sz w:val="28"/>
          <w:szCs w:val="28"/>
        </w:rPr>
        <w:t xml:space="preserve">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F12F8C" w:rsidRPr="001F1F63" w:rsidRDefault="00F12F8C" w:rsidP="00F12F8C">
      <w:pPr>
        <w:widowControl w:val="0"/>
        <w:suppressAutoHyphens/>
        <w:autoSpaceDE w:val="0"/>
        <w:ind w:firstLine="709"/>
        <w:contextualSpacing/>
        <w:jc w:val="both"/>
        <w:rPr>
          <w:color w:val="000000"/>
          <w:sz w:val="28"/>
          <w:szCs w:val="28"/>
        </w:rPr>
      </w:pPr>
      <w:proofErr w:type="gramStart"/>
      <w:r w:rsidRPr="001F1F63">
        <w:rPr>
          <w:color w:val="000000"/>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roofErr w:type="gramEnd"/>
    </w:p>
    <w:p w:rsidR="00F12F8C" w:rsidRPr="001F1F63" w:rsidRDefault="00F12F8C" w:rsidP="00F12F8C">
      <w:pPr>
        <w:widowControl w:val="0"/>
        <w:suppressAutoHyphens/>
        <w:autoSpaceDE w:val="0"/>
        <w:ind w:firstLine="709"/>
        <w:contextualSpacing/>
        <w:jc w:val="both"/>
        <w:rPr>
          <w:color w:val="000000"/>
          <w:sz w:val="28"/>
          <w:szCs w:val="28"/>
        </w:rPr>
      </w:pPr>
      <w:proofErr w:type="gramStart"/>
      <w:r w:rsidRPr="001F1F63">
        <w:rPr>
          <w:color w:val="000000"/>
          <w:sz w:val="28"/>
          <w:szCs w:val="28"/>
        </w:rPr>
        <w:t xml:space="preserve">2) элементы улично-дорожной сети (аллеи, бульвары, магистрали, переулки, площади, проезды, проспекты, проулки, разъезды, спуски, тракты, тупики, улицы, </w:t>
      </w:r>
      <w:r w:rsidRPr="001F1F63">
        <w:rPr>
          <w:color w:val="000000"/>
          <w:sz w:val="28"/>
          <w:szCs w:val="28"/>
        </w:rPr>
        <w:lastRenderedPageBreak/>
        <w:t>шоссе);</w:t>
      </w:r>
      <w:proofErr w:type="gramEnd"/>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3) дворовые территории;</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4) детские и спортивные площадки;</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5) площадки для выгула животных;</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6) парковки (парковочные места);</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7) парки, скверы, иные зеленые зоны;</w:t>
      </w:r>
    </w:p>
    <w:p w:rsidR="00F12F8C" w:rsidRPr="001F1F63"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8) технические и санитарно-защитные зоны;</w:t>
      </w:r>
    </w:p>
    <w:p w:rsidR="00F12F8C" w:rsidRPr="00333798" w:rsidRDefault="00F12F8C" w:rsidP="00F12F8C">
      <w:pPr>
        <w:widowControl w:val="0"/>
        <w:suppressAutoHyphens/>
        <w:autoSpaceDE w:val="0"/>
        <w:ind w:firstLine="709"/>
        <w:contextualSpacing/>
        <w:jc w:val="both"/>
        <w:rPr>
          <w:color w:val="000000"/>
          <w:sz w:val="28"/>
          <w:szCs w:val="28"/>
        </w:rPr>
      </w:pPr>
      <w:r w:rsidRPr="001F1F63">
        <w:rPr>
          <w:color w:val="000000"/>
          <w:sz w:val="28"/>
          <w:szCs w:val="28"/>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bCs/>
          <w:color w:val="000000"/>
          <w:sz w:val="28"/>
          <w:szCs w:val="28"/>
        </w:rPr>
        <w:t>1.8.</w:t>
      </w:r>
      <w:r w:rsidRPr="001F1F63">
        <w:rPr>
          <w:rFonts w:ascii="Times New Roman" w:hAnsi="Times New Roman" w:cs="Times New Roman"/>
          <w:color w:val="000000"/>
          <w:sz w:val="28"/>
          <w:szCs w:val="28"/>
        </w:rPr>
        <w:t xml:space="preserve"> Администрацией в рамках осуществления контроля в сфере благоустройства обеспечивается учет объектов контроля в сфере благоустройства.</w:t>
      </w:r>
    </w:p>
    <w:p w:rsidR="00F12F8C" w:rsidRDefault="00F12F8C" w:rsidP="00F12F8C">
      <w:pPr>
        <w:pStyle w:val="ConsPlusNormal"/>
        <w:ind w:firstLine="709"/>
        <w:contextualSpacing/>
        <w:jc w:val="both"/>
        <w:rPr>
          <w:rFonts w:ascii="Times New Roman" w:hAnsi="Times New Roman" w:cs="Times New Roman"/>
          <w:bCs/>
          <w:color w:val="000000"/>
          <w:sz w:val="28"/>
          <w:szCs w:val="28"/>
        </w:rPr>
      </w:pPr>
      <w:r w:rsidRPr="001F1F63">
        <w:rPr>
          <w:rFonts w:ascii="Times New Roman" w:hAnsi="Times New Roman" w:cs="Times New Roman"/>
          <w:color w:val="000000"/>
          <w:sz w:val="28"/>
          <w:szCs w:val="28"/>
        </w:rPr>
        <w:t xml:space="preserve">Администрацией </w:t>
      </w:r>
      <w:r w:rsidRPr="001F1F63">
        <w:rPr>
          <w:rFonts w:ascii="Times New Roman" w:hAnsi="Times New Roman" w:cs="Times New Roman"/>
          <w:bCs/>
          <w:color w:val="000000"/>
          <w:sz w:val="28"/>
          <w:szCs w:val="28"/>
        </w:rPr>
        <w:t xml:space="preserve">осуществляется отнесение объектов контроля </w:t>
      </w:r>
      <w:r w:rsidRPr="001F1F63">
        <w:rPr>
          <w:rFonts w:ascii="Times New Roman" w:hAnsi="Times New Roman" w:cs="Times New Roman"/>
          <w:color w:val="000000"/>
          <w:sz w:val="28"/>
          <w:szCs w:val="28"/>
        </w:rPr>
        <w:t xml:space="preserve">в сфере благоустройства </w:t>
      </w:r>
      <w:r w:rsidRPr="001F1F63">
        <w:rPr>
          <w:rFonts w:ascii="Times New Roman" w:hAnsi="Times New Roman" w:cs="Times New Roman"/>
          <w:bCs/>
          <w:color w:val="000000"/>
          <w:sz w:val="28"/>
          <w:szCs w:val="28"/>
        </w:rPr>
        <w:t>к определенной категории риска в соответствии с настоящим Положением.</w:t>
      </w:r>
    </w:p>
    <w:p w:rsidR="00F12F8C" w:rsidRPr="001F1F63" w:rsidRDefault="00F12F8C" w:rsidP="00F12F8C">
      <w:pPr>
        <w:pStyle w:val="ConsPlusNormal"/>
        <w:ind w:firstLine="709"/>
        <w:contextualSpacing/>
        <w:jc w:val="both"/>
        <w:rPr>
          <w:rFonts w:ascii="Times New Roman" w:hAnsi="Times New Roman" w:cs="Times New Roman"/>
          <w:sz w:val="28"/>
          <w:szCs w:val="28"/>
        </w:rPr>
      </w:pPr>
    </w:p>
    <w:p w:rsidR="00F12F8C" w:rsidRDefault="00F12F8C" w:rsidP="00F12F8C">
      <w:pPr>
        <w:pStyle w:val="ConsPlusNormal"/>
        <w:ind w:firstLine="0"/>
        <w:contextualSpacing/>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2. Управление рисками причинения вреда (ущерба) охраняемым законом ценностям при осуществлении контроля в сфере благоустройства</w:t>
      </w:r>
    </w:p>
    <w:p w:rsidR="00F12F8C" w:rsidRPr="001F1F63" w:rsidRDefault="00F12F8C" w:rsidP="00F12F8C">
      <w:pPr>
        <w:pStyle w:val="ConsPlusNormal"/>
        <w:ind w:firstLine="0"/>
        <w:contextualSpacing/>
        <w:jc w:val="center"/>
        <w:rPr>
          <w:rFonts w:ascii="Times New Roman" w:hAnsi="Times New Roman" w:cs="Times New Roman"/>
          <w:b/>
          <w:bCs/>
          <w:color w:val="000000"/>
          <w:sz w:val="28"/>
          <w:szCs w:val="28"/>
        </w:rPr>
      </w:pP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2.1. Администрация осуществляет контроль в сфере благоустройства на основе управления рисками причинения вреда (ущерба).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2.2. Для целей управления рисками причинения вреда (ущерба) охраняемым законом ценностям при осуществлении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5" w:history="1">
        <w:proofErr w:type="gramStart"/>
        <w:r w:rsidRPr="001F1F63">
          <w:rPr>
            <w:rStyle w:val="aa"/>
            <w:rFonts w:ascii="Times New Roman" w:hAnsi="Times New Roman" w:cs="Times New Roman"/>
            <w:color w:val="000000"/>
            <w:sz w:val="28"/>
            <w:szCs w:val="28"/>
          </w:rPr>
          <w:t>законо</w:t>
        </w:r>
      </w:hyperlink>
      <w:r w:rsidRPr="001F1F63">
        <w:rPr>
          <w:rFonts w:ascii="Times New Roman" w:hAnsi="Times New Roman" w:cs="Times New Roman"/>
          <w:color w:val="000000"/>
          <w:sz w:val="28"/>
          <w:szCs w:val="28"/>
        </w:rPr>
        <w:t>м</w:t>
      </w:r>
      <w:proofErr w:type="gramEnd"/>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2.3. Отнесение администрацией предусмотренных пунктом 1.7 настоящего Положения объектов контроля в сфере благоустройства (далее – объекты контроля) к определенной категории риск</w:t>
      </w:r>
      <w:r>
        <w:rPr>
          <w:rFonts w:ascii="Times New Roman" w:hAnsi="Times New Roman" w:cs="Times New Roman"/>
          <w:color w:val="000000"/>
          <w:sz w:val="28"/>
          <w:szCs w:val="28"/>
        </w:rPr>
        <w:t>а осуществляется в соответствии</w:t>
      </w:r>
      <w:proofErr w:type="gramStart"/>
      <w:r>
        <w:rPr>
          <w:rFonts w:ascii="Times New Roman" w:hAnsi="Times New Roman" w:cs="Times New Roman"/>
          <w:color w:val="000000"/>
          <w:sz w:val="28"/>
          <w:szCs w:val="28"/>
          <w:lang w:val="en-US"/>
        </w:rPr>
        <w:t>c</w:t>
      </w:r>
      <w:proofErr w:type="gramEnd"/>
      <w:r>
        <w:rPr>
          <w:rFonts w:ascii="Times New Roman" w:hAnsi="Times New Roman" w:cs="Times New Roman"/>
          <w:color w:val="000000"/>
          <w:sz w:val="28"/>
          <w:szCs w:val="28"/>
        </w:rPr>
        <w:t xml:space="preserve">критериями </w:t>
      </w:r>
      <w:r w:rsidRPr="001F1F63">
        <w:rPr>
          <w:rFonts w:ascii="Times New Roman" w:hAnsi="Times New Roman" w:cs="Times New Roman"/>
          <w:color w:val="000000"/>
          <w:sz w:val="28"/>
          <w:szCs w:val="28"/>
        </w:rPr>
        <w:t>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При отнесении администрацией объектов контроля к категориям риска используются в том числе:</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сведения, содержащиеся в Едином государственном реестре недвижимости;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сведения, получаемые при проведении должностными лицами, уполномоченными осуществлять контроль, контрольных мероприятий без взаимодействия с контролируемыми лицами;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иные сведения, содержащиеся в администрации.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lastRenderedPageBreak/>
        <w:t>2.4. Проведение администрацией плановых контрольных мероприятий в зависимости от присвоенной категории риска осуществляется со следующей периодичностью:</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для объектов контроля, отнесенных к категории высокого риска, - один раз в 2 года;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для объектов контроля, отнесенных к категории среднего риска, - один раз в 3 года.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В отношении объектов контроля, отнесенных к категории низкого риска, плановые контрольные мероприятия не проводятся.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Принятие решения об отнесении объектов контроля к категории низкого риска не требуется.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2.5. В ежегодные планы плановых контрольных мероприятий подлежат включению контрольные мероприятия в отношении объектов контроля, для которых в году реализации ежегодного плана истекает период времени </w:t>
      </w:r>
      <w:proofErr w:type="gramStart"/>
      <w:r w:rsidRPr="001F1F63">
        <w:rPr>
          <w:rFonts w:ascii="Times New Roman" w:hAnsi="Times New Roman" w:cs="Times New Roman"/>
          <w:color w:val="000000"/>
          <w:sz w:val="28"/>
          <w:szCs w:val="28"/>
        </w:rPr>
        <w:t>с даты окончания</w:t>
      </w:r>
      <w:proofErr w:type="gramEnd"/>
      <w:r w:rsidRPr="001F1F63">
        <w:rPr>
          <w:rFonts w:ascii="Times New Roman" w:hAnsi="Times New Roman" w:cs="Times New Roman"/>
          <w:color w:val="000000"/>
          <w:sz w:val="28"/>
          <w:szCs w:val="28"/>
        </w:rPr>
        <w:t xml:space="preserve"> проведения последнего планового контрольного мероприятия, для объектов контроля, отнесенных к категории: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высокого риска, - не менее 2 лет;</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среднего риска, - не менее 3 лет.</w:t>
      </w:r>
    </w:p>
    <w:p w:rsidR="00F12F8C" w:rsidRPr="001F1F63" w:rsidRDefault="00F12F8C" w:rsidP="00F12F8C">
      <w:pPr>
        <w:pStyle w:val="ConsPlusNormal"/>
        <w:ind w:firstLine="709"/>
        <w:contextualSpacing/>
        <w:jc w:val="both"/>
        <w:rPr>
          <w:rFonts w:ascii="Times New Roman" w:hAnsi="Times New Roman" w:cs="Times New Roman"/>
          <w:color w:val="000000" w:themeColor="text1"/>
          <w:sz w:val="28"/>
          <w:szCs w:val="28"/>
        </w:rPr>
      </w:pPr>
      <w:proofErr w:type="gramStart"/>
      <w:r w:rsidRPr="001F1F63">
        <w:rPr>
          <w:rFonts w:ascii="Times New Roman" w:hAnsi="Times New Roman" w:cs="Times New Roman"/>
          <w:color w:val="000000" w:themeColor="text1"/>
          <w:sz w:val="28"/>
          <w:szCs w:val="28"/>
        </w:rPr>
        <w:t xml:space="preserve">В случае если ранее плановые контрольные мероприятия в отношении объектов контроля не проводились, в ежегодный план подлежат включению объекты контроля после истечения одного года с даты возникновения у юридического лица или гражданина права собственности на объект контроля, а в случае с прилегающими территориями – с даты возникновения обязанности по содержанию прилегающей территории в соответствии с </w:t>
      </w:r>
      <w:r w:rsidRPr="001F1F63">
        <w:rPr>
          <w:rFonts w:ascii="Times New Roman" w:hAnsi="Times New Roman" w:cs="Times New Roman"/>
          <w:color w:val="000000"/>
          <w:sz w:val="28"/>
          <w:szCs w:val="28"/>
        </w:rPr>
        <w:t>Правилами благоустройства.</w:t>
      </w:r>
      <w:proofErr w:type="gramEnd"/>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2.6. По запросу правообладателя объекта контроля должностные лица, уполномоченные осуществлять контроль, в </w:t>
      </w:r>
      <w:proofErr w:type="gramStart"/>
      <w:r w:rsidRPr="001F1F63">
        <w:rPr>
          <w:rFonts w:ascii="Times New Roman" w:hAnsi="Times New Roman" w:cs="Times New Roman"/>
          <w:color w:val="000000"/>
          <w:sz w:val="28"/>
          <w:szCs w:val="28"/>
        </w:rPr>
        <w:t>срок</w:t>
      </w:r>
      <w:proofErr w:type="gramEnd"/>
      <w:r w:rsidRPr="001F1F63">
        <w:rPr>
          <w:rFonts w:ascii="Times New Roman" w:hAnsi="Times New Roman" w:cs="Times New Roman"/>
          <w:color w:val="000000"/>
          <w:sz w:val="28"/>
          <w:szCs w:val="28"/>
        </w:rPr>
        <w:t xml:space="preserve"> не превышающий 15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такого объекта к определенной категории риска.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Правообладатель объекта контроля вправе подать в администрацию заявление об изменении присвоенной ранее объекту контроля категории риска.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2.7. Администрация ведет перечни объектов контроля, которым присвоены категории риска (далее – перечни объектов контроля). Включение объектов контроля в перечни объектов контроля осуществляется в соответствии с распоряжением администрации, указанным в пункте 2.3 настоящего Положения.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Перечни объектов контроля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w:t>
      </w:r>
      <w:proofErr w:type="gramStart"/>
      <w:r w:rsidRPr="001F1F63">
        <w:rPr>
          <w:rFonts w:ascii="Times New Roman" w:hAnsi="Times New Roman" w:cs="Times New Roman"/>
          <w:color w:val="000000"/>
          <w:sz w:val="28"/>
          <w:szCs w:val="28"/>
        </w:rPr>
        <w:t>)в</w:t>
      </w:r>
      <w:proofErr w:type="gramEnd"/>
      <w:r w:rsidRPr="001F1F63">
        <w:rPr>
          <w:rFonts w:ascii="Times New Roman" w:hAnsi="Times New Roman" w:cs="Times New Roman"/>
          <w:color w:val="000000"/>
          <w:sz w:val="28"/>
          <w:szCs w:val="28"/>
        </w:rPr>
        <w:t xml:space="preserve"> специальном разделе, посвященном контрольной деятельности.</w:t>
      </w:r>
      <w:r w:rsidRPr="001F1F63">
        <w:rPr>
          <w:rFonts w:ascii="Times New Roman" w:hAnsi="Times New Roman" w:cs="Times New Roman"/>
          <w:color w:val="000000"/>
          <w:sz w:val="28"/>
          <w:szCs w:val="28"/>
          <w:shd w:val="clear" w:color="auto" w:fill="FFFFFF"/>
        </w:rPr>
        <w:t xml:space="preserve"> Доступ к специальному разделу должен осуществляться с главной (основной) страницы </w:t>
      </w:r>
      <w:r w:rsidRPr="001F1F63">
        <w:rPr>
          <w:rFonts w:ascii="Times New Roman" w:hAnsi="Times New Roman" w:cs="Times New Roman"/>
          <w:color w:val="000000"/>
          <w:sz w:val="28"/>
          <w:szCs w:val="28"/>
        </w:rPr>
        <w:t>официального сайта администрации.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2.8. Перечни объектов контроля содержат следующую информацию:</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информация, идентифицирующая объект контроля (адрес места нахождения объекта контроля, кадастровый номер (если имеется), иные признаки (при необходимости), идентифицирующие объект контроля);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присвоенная категория риска;</w:t>
      </w:r>
    </w:p>
    <w:p w:rsidR="00F12F8C"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реквизиты решения о присвоении объекту контроля категории риска.</w:t>
      </w:r>
    </w:p>
    <w:p w:rsidR="00F12F8C" w:rsidRPr="001F1F63" w:rsidRDefault="00F12F8C" w:rsidP="00F12F8C">
      <w:pPr>
        <w:pStyle w:val="ConsPlusNormal"/>
        <w:ind w:firstLine="709"/>
        <w:contextualSpacing/>
        <w:jc w:val="both"/>
        <w:rPr>
          <w:rFonts w:ascii="Times New Roman" w:hAnsi="Times New Roman" w:cs="Times New Roman"/>
        </w:rPr>
      </w:pPr>
    </w:p>
    <w:p w:rsidR="00F12F8C" w:rsidRDefault="00F12F8C" w:rsidP="00F12F8C">
      <w:pPr>
        <w:pStyle w:val="ConsPlusNormal"/>
        <w:ind w:firstLine="0"/>
        <w:contextualSpacing/>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lastRenderedPageBreak/>
        <w:t>3. Профилактика рисков причинения вреда (ущерба) охраняемым законом ценностям</w:t>
      </w:r>
    </w:p>
    <w:p w:rsidR="00F12F8C" w:rsidRPr="001F1F63" w:rsidRDefault="00F12F8C" w:rsidP="00F12F8C">
      <w:pPr>
        <w:pStyle w:val="ConsPlusNormal"/>
        <w:ind w:firstLine="0"/>
        <w:contextualSpacing/>
        <w:jc w:val="center"/>
        <w:rPr>
          <w:rFonts w:ascii="Times New Roman" w:hAnsi="Times New Roman" w:cs="Times New Roman"/>
          <w:b/>
          <w:bCs/>
          <w:color w:val="000000"/>
          <w:sz w:val="28"/>
          <w:szCs w:val="28"/>
        </w:rPr>
      </w:pP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3.1. Администрация осуществляет контроль в сфере </w:t>
      </w:r>
      <w:proofErr w:type="gramStart"/>
      <w:r w:rsidRPr="001F1F63">
        <w:rPr>
          <w:rFonts w:ascii="Times New Roman" w:hAnsi="Times New Roman" w:cs="Times New Roman"/>
          <w:color w:val="000000"/>
          <w:sz w:val="28"/>
          <w:szCs w:val="28"/>
        </w:rPr>
        <w:t>благоустройства</w:t>
      </w:r>
      <w:proofErr w:type="gramEnd"/>
      <w:r w:rsidRPr="001F1F63">
        <w:rPr>
          <w:rFonts w:ascii="Times New Roman" w:hAnsi="Times New Roman" w:cs="Times New Roman"/>
          <w:color w:val="000000"/>
          <w:sz w:val="28"/>
          <w:szCs w:val="28"/>
        </w:rPr>
        <w:t xml:space="preserve"> в том числе посредством проведения профилактических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F12F8C" w:rsidRPr="001F1F63" w:rsidRDefault="00F12F8C" w:rsidP="00F12F8C">
      <w:pPr>
        <w:pStyle w:val="ConsPlusNormal"/>
        <w:ind w:firstLine="709"/>
        <w:contextualSpacing/>
        <w:jc w:val="both"/>
        <w:rPr>
          <w:rFonts w:ascii="Times New Roman" w:hAnsi="Times New Roman" w:cs="Times New Roman"/>
        </w:rPr>
      </w:pPr>
      <w:proofErr w:type="gramStart"/>
      <w:r w:rsidRPr="001F1F63">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контроль, незамедлительно направляет информацию об этом главе (заместителю главы) </w:t>
      </w:r>
      <w:r>
        <w:rPr>
          <w:rFonts w:ascii="Times New Roman" w:hAnsi="Times New Roman" w:cs="Times New Roman"/>
          <w:color w:val="000000"/>
          <w:sz w:val="28"/>
          <w:szCs w:val="28"/>
        </w:rPr>
        <w:t>Новошарапского сельсовета Ордынского района Новосибирской области</w:t>
      </w:r>
      <w:r w:rsidRPr="001F1F63">
        <w:rPr>
          <w:rFonts w:ascii="Times New Roman" w:hAnsi="Times New Roman" w:cs="Times New Roman"/>
          <w:color w:val="000000"/>
          <w:sz w:val="28"/>
          <w:szCs w:val="28"/>
        </w:rPr>
        <w:t xml:space="preserve"> для принятия решения о проведении контрольных мероприятий.</w:t>
      </w:r>
      <w:proofErr w:type="gramEnd"/>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3.5. При осуществлении администрацией контроля в сфере благоустройства могут проводиться следующие виды профилактических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информирование;</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2) обобщение правоприменительной практики;</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3) объявление предостережений;</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консультирование;</w:t>
      </w:r>
    </w:p>
    <w:p w:rsidR="00F12F8C" w:rsidRPr="00333798"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 профилактический визит.</w:t>
      </w:r>
    </w:p>
    <w:p w:rsidR="00F12F8C" w:rsidRPr="001F1F63" w:rsidRDefault="00F12F8C" w:rsidP="00F12F8C">
      <w:pPr>
        <w:ind w:firstLine="709"/>
        <w:contextualSpacing/>
        <w:jc w:val="both"/>
        <w:rPr>
          <w:color w:val="000000"/>
          <w:sz w:val="28"/>
          <w:szCs w:val="28"/>
        </w:rPr>
      </w:pPr>
      <w:r w:rsidRPr="001F1F63">
        <w:rPr>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1F1F63">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6" w:history="1">
        <w:r w:rsidRPr="001F1F63">
          <w:rPr>
            <w:rStyle w:val="aa"/>
            <w:rFonts w:ascii="Times New Roman" w:hAnsi="Times New Roman" w:cs="Times New Roman"/>
            <w:color w:val="000000"/>
            <w:sz w:val="28"/>
            <w:szCs w:val="28"/>
          </w:rPr>
          <w:t>частью 3 статьи 46</w:t>
        </w:r>
      </w:hyperlink>
      <w:r w:rsidRPr="001F1F63">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lastRenderedPageBreak/>
        <w:t xml:space="preserve">Администрация также вправе информировать население </w:t>
      </w:r>
      <w:r>
        <w:rPr>
          <w:rFonts w:ascii="Times New Roman" w:hAnsi="Times New Roman" w:cs="Times New Roman"/>
          <w:color w:val="000000"/>
          <w:sz w:val="28"/>
          <w:szCs w:val="28"/>
        </w:rPr>
        <w:t xml:space="preserve">Новошарапского сельсовета Ордынского района Новосибирской </w:t>
      </w:r>
      <w:proofErr w:type="spellStart"/>
      <w:r>
        <w:rPr>
          <w:rFonts w:ascii="Times New Roman" w:hAnsi="Times New Roman" w:cs="Times New Roman"/>
          <w:color w:val="000000"/>
          <w:sz w:val="28"/>
          <w:szCs w:val="28"/>
        </w:rPr>
        <w:t>области</w:t>
      </w:r>
      <w:r w:rsidRPr="001F1F63">
        <w:rPr>
          <w:rFonts w:ascii="Times New Roman" w:hAnsi="Times New Roman" w:cs="Times New Roman"/>
          <w:color w:val="000000"/>
          <w:sz w:val="28"/>
          <w:szCs w:val="28"/>
        </w:rPr>
        <w:t>на</w:t>
      </w:r>
      <w:proofErr w:type="spellEnd"/>
      <w:r w:rsidRPr="001F1F63">
        <w:rPr>
          <w:rFonts w:ascii="Times New Roman" w:hAnsi="Times New Roman" w:cs="Times New Roman"/>
          <w:color w:val="000000"/>
          <w:sz w:val="28"/>
          <w:szCs w:val="28"/>
        </w:rPr>
        <w:t xml:space="preserve">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roofErr w:type="gramEnd"/>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w:t>
      </w:r>
      <w:proofErr w:type="spellStart"/>
      <w:r w:rsidRPr="001F1F63">
        <w:rPr>
          <w:rFonts w:ascii="Times New Roman" w:hAnsi="Times New Roman" w:cs="Times New Roman"/>
          <w:color w:val="000000"/>
          <w:sz w:val="28"/>
          <w:szCs w:val="28"/>
        </w:rPr>
        <w:t>администрации</w:t>
      </w:r>
      <w:proofErr w:type="gramStart"/>
      <w:r w:rsidRPr="001F1F63">
        <w:rPr>
          <w:rFonts w:ascii="Times New Roman" w:hAnsi="Times New Roman" w:cs="Times New Roman"/>
          <w:color w:val="000000"/>
          <w:sz w:val="28"/>
          <w:szCs w:val="28"/>
        </w:rPr>
        <w:t>.У</w:t>
      </w:r>
      <w:proofErr w:type="gramEnd"/>
      <w:r w:rsidRPr="001F1F63">
        <w:rPr>
          <w:rFonts w:ascii="Times New Roman" w:hAnsi="Times New Roman" w:cs="Times New Roman"/>
          <w:color w:val="000000"/>
          <w:sz w:val="28"/>
          <w:szCs w:val="28"/>
        </w:rPr>
        <w:t>казанный</w:t>
      </w:r>
      <w:proofErr w:type="spellEnd"/>
      <w:r w:rsidRPr="001F1F63">
        <w:rPr>
          <w:rFonts w:ascii="Times New Roman" w:hAnsi="Times New Roman" w:cs="Times New Roman"/>
          <w:color w:val="000000"/>
          <w:sz w:val="28"/>
          <w:szCs w:val="28"/>
        </w:rPr>
        <w:t xml:space="preserve">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3.8. </w:t>
      </w:r>
      <w:proofErr w:type="gramStart"/>
      <w:r w:rsidRPr="001F1F63">
        <w:rPr>
          <w:color w:val="000000"/>
          <w:sz w:val="28"/>
          <w:szCs w:val="28"/>
        </w:rPr>
        <w:t>Предостережение о недопустимости нарушения обязательных требований и предложение</w:t>
      </w:r>
      <w:r w:rsidRPr="001F1F63">
        <w:rPr>
          <w:color w:val="000000"/>
          <w:sz w:val="28"/>
          <w:szCs w:val="28"/>
          <w:shd w:val="clear" w:color="auto" w:fill="FFFFFF"/>
        </w:rPr>
        <w:t xml:space="preserve"> принять меры по обеспечению соблюдения обязательных требований</w:t>
      </w:r>
      <w:r w:rsidRPr="001F1F63">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1F1F63">
        <w:rPr>
          <w:color w:val="000000"/>
          <w:sz w:val="28"/>
          <w:szCs w:val="28"/>
          <w:shd w:val="clear" w:color="auto" w:fill="FFFFFF"/>
        </w:rPr>
        <w:t>или признаках нарушений обязательных требований </w:t>
      </w:r>
      <w:r w:rsidRPr="001F1F63">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1F1F63">
        <w:rPr>
          <w:color w:val="000000"/>
          <w:sz w:val="28"/>
          <w:szCs w:val="28"/>
        </w:rPr>
        <w:t xml:space="preserve"> законом ценностям. Предостережения объявляются (подписываются) главой (заместителем главы) </w:t>
      </w:r>
      <w:r>
        <w:rPr>
          <w:color w:val="000000"/>
          <w:sz w:val="28"/>
          <w:szCs w:val="28"/>
        </w:rPr>
        <w:t xml:space="preserve">Новошарапского сельсовета Ордынского района Новосибирской </w:t>
      </w:r>
      <w:proofErr w:type="spellStart"/>
      <w:r>
        <w:rPr>
          <w:color w:val="000000"/>
          <w:sz w:val="28"/>
          <w:szCs w:val="28"/>
        </w:rPr>
        <w:t>области</w:t>
      </w:r>
      <w:r w:rsidRPr="001F1F63">
        <w:rPr>
          <w:color w:val="000000"/>
          <w:sz w:val="28"/>
          <w:szCs w:val="28"/>
        </w:rPr>
        <w:t>не</w:t>
      </w:r>
      <w:proofErr w:type="spellEnd"/>
      <w:r w:rsidRPr="001F1F63">
        <w:rPr>
          <w:color w:val="000000"/>
          <w:sz w:val="28"/>
          <w:szCs w:val="28"/>
        </w:rPr>
        <w:t xml:space="preserve">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1F1F63">
        <w:rPr>
          <w:color w:val="000000"/>
          <w:sz w:val="28"/>
          <w:szCs w:val="28"/>
          <w:shd w:val="clear" w:color="auto" w:fill="FFFFFF"/>
        </w:rPr>
        <w:t>приказом Министерства экономического развития Российской Федерации от 31.03.2021 № 151</w:t>
      </w:r>
      <w:r w:rsidRPr="001F1F63">
        <w:rPr>
          <w:color w:val="000000"/>
          <w:sz w:val="28"/>
          <w:szCs w:val="28"/>
        </w:rPr>
        <w:br/>
      </w:r>
      <w:r w:rsidRPr="001F1F63">
        <w:rPr>
          <w:color w:val="000000"/>
          <w:sz w:val="28"/>
          <w:szCs w:val="28"/>
          <w:shd w:val="clear" w:color="auto" w:fill="FFFFFF"/>
        </w:rPr>
        <w:t>«О типовых формах документов, используемых контрольным (надзорным) органом»</w:t>
      </w:r>
      <w:r w:rsidRPr="001F1F63">
        <w:rPr>
          <w:color w:val="000000"/>
          <w:sz w:val="28"/>
          <w:szCs w:val="28"/>
        </w:rPr>
        <w:t xml:space="preserve">. </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w:t>
      </w:r>
      <w:r w:rsidRPr="001F1F63">
        <w:rPr>
          <w:rFonts w:ascii="Times New Roman" w:hAnsi="Times New Roman" w:cs="Times New Roman"/>
          <w:color w:val="000000"/>
          <w:sz w:val="28"/>
          <w:szCs w:val="28"/>
        </w:rPr>
        <w:lastRenderedPageBreak/>
        <w:t>информацией о согласии или несогласии с возражением. В случае несогласия с возражением в ответе указываются соответствующие обоснования.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3.9. Консультирование контролируемых лиц осуществляется должностным лицом, уполномоченным осуществлять контроль, по телефону, посредством </w:t>
      </w:r>
      <w:proofErr w:type="spellStart"/>
      <w:r w:rsidRPr="001F1F63">
        <w:rPr>
          <w:rFonts w:ascii="Times New Roman" w:hAnsi="Times New Roman" w:cs="Times New Roman"/>
          <w:color w:val="000000"/>
          <w:sz w:val="28"/>
          <w:szCs w:val="28"/>
        </w:rPr>
        <w:t>видео-конференц-связи</w:t>
      </w:r>
      <w:proofErr w:type="spellEnd"/>
      <w:r w:rsidRPr="001F1F63">
        <w:rPr>
          <w:rFonts w:ascii="Times New Roman" w:hAnsi="Times New Roman" w:cs="Times New Roman"/>
          <w:color w:val="000000"/>
          <w:sz w:val="28"/>
          <w:szCs w:val="28"/>
        </w:rPr>
        <w:t>, на личном приеме либо в ходе проведения профилактических мероприятий, контрольных мероприятий и не должно превышать 15 минут.</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Личный прием граждан проводится главой (заместителем главы) </w:t>
      </w:r>
      <w:r>
        <w:rPr>
          <w:rFonts w:ascii="Times New Roman" w:hAnsi="Times New Roman" w:cs="Times New Roman"/>
          <w:color w:val="000000"/>
          <w:sz w:val="28"/>
          <w:szCs w:val="28"/>
        </w:rPr>
        <w:t xml:space="preserve">Новошарапского сельсовета Ордынского района Новосибирской </w:t>
      </w:r>
      <w:proofErr w:type="spellStart"/>
      <w:r>
        <w:rPr>
          <w:rFonts w:ascii="Times New Roman" w:hAnsi="Times New Roman" w:cs="Times New Roman"/>
          <w:color w:val="000000"/>
          <w:sz w:val="28"/>
          <w:szCs w:val="28"/>
        </w:rPr>
        <w:t>области</w:t>
      </w:r>
      <w:r w:rsidRPr="001F1F63">
        <w:rPr>
          <w:rFonts w:ascii="Times New Roman" w:hAnsi="Times New Roman" w:cs="Times New Roman"/>
          <w:color w:val="000000"/>
          <w:sz w:val="28"/>
          <w:szCs w:val="28"/>
        </w:rPr>
        <w:t>и</w:t>
      </w:r>
      <w:proofErr w:type="spellEnd"/>
      <w:r w:rsidRPr="001F1F63">
        <w:rPr>
          <w:rFonts w:ascii="Times New Roman" w:hAnsi="Times New Roman" w:cs="Times New Roman"/>
          <w:color w:val="000000"/>
          <w:sz w:val="28"/>
          <w:szCs w:val="28"/>
        </w:rPr>
        <w:t xml:space="preserve">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организация и осуществление контроля в сфере благоустройства;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контроль;</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3.10. Консультирование в письменной форме осуществляется должностным лицом, уполномоченным осуществлять контроль, в следующих случаях:</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Должностными лицами, уполномоченными осуществлять контроль, ведется журнал учета консультирований.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lastRenderedPageBreak/>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Pr>
          <w:rFonts w:ascii="Times New Roman" w:hAnsi="Times New Roman" w:cs="Times New Roman"/>
          <w:color w:val="000000"/>
          <w:sz w:val="28"/>
          <w:szCs w:val="28"/>
        </w:rPr>
        <w:t xml:space="preserve">Новошарапского сельсовета Ордынского района Новосибирской </w:t>
      </w:r>
      <w:proofErr w:type="spellStart"/>
      <w:r>
        <w:rPr>
          <w:rFonts w:ascii="Times New Roman" w:hAnsi="Times New Roman" w:cs="Times New Roman"/>
          <w:color w:val="000000"/>
          <w:sz w:val="28"/>
          <w:szCs w:val="28"/>
        </w:rPr>
        <w:t>области</w:t>
      </w:r>
      <w:r w:rsidRPr="001F1F63">
        <w:rPr>
          <w:rFonts w:ascii="Times New Roman" w:hAnsi="Times New Roman" w:cs="Times New Roman"/>
          <w:color w:val="000000"/>
          <w:sz w:val="28"/>
          <w:szCs w:val="28"/>
        </w:rPr>
        <w:t>или</w:t>
      </w:r>
      <w:proofErr w:type="spellEnd"/>
      <w:r w:rsidRPr="001F1F63">
        <w:rPr>
          <w:rFonts w:ascii="Times New Roman" w:hAnsi="Times New Roman" w:cs="Times New Roman"/>
          <w:color w:val="000000"/>
          <w:sz w:val="28"/>
          <w:szCs w:val="28"/>
        </w:rPr>
        <w:t xml:space="preserve"> должностным лицом, уполномоченным осуществлять контроль.</w:t>
      </w:r>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 xml:space="preserve">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w:t>
      </w:r>
      <w:proofErr w:type="spellStart"/>
      <w:r w:rsidRPr="001F1F63">
        <w:rPr>
          <w:rFonts w:ascii="Times New Roman" w:hAnsi="Times New Roman" w:cs="Times New Roman"/>
          <w:sz w:val="28"/>
          <w:szCs w:val="28"/>
        </w:rPr>
        <w:t>видео-конференц-связи</w:t>
      </w:r>
      <w:proofErr w:type="spellEnd"/>
      <w:r w:rsidRPr="001F1F63">
        <w:rPr>
          <w:rFonts w:ascii="Times New Roman" w:hAnsi="Times New Roman" w:cs="Times New Roman"/>
          <w:sz w:val="28"/>
          <w:szCs w:val="28"/>
        </w:rPr>
        <w:t>.</w:t>
      </w:r>
    </w:p>
    <w:p w:rsidR="00F12F8C" w:rsidRPr="001F1F63" w:rsidRDefault="00F12F8C" w:rsidP="00F12F8C">
      <w:pPr>
        <w:pStyle w:val="ConsPlusNormal"/>
        <w:ind w:firstLine="709"/>
        <w:contextualSpacing/>
        <w:jc w:val="both"/>
        <w:rPr>
          <w:rFonts w:ascii="Times New Roman" w:hAnsi="Times New Roman" w:cs="Times New Roman"/>
          <w:sz w:val="28"/>
          <w:szCs w:val="28"/>
        </w:rPr>
      </w:pPr>
      <w:proofErr w:type="gramStart"/>
      <w:r w:rsidRPr="001F1F63">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roofErr w:type="gramEnd"/>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категории высокого риска.</w:t>
      </w:r>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 xml:space="preserve">О проведении обязательного профилактического визита контролируемое лицо уведомляется </w:t>
      </w:r>
      <w:r w:rsidRPr="001F1F63">
        <w:rPr>
          <w:rFonts w:ascii="Times New Roman" w:hAnsi="Times New Roman" w:cs="Times New Roman"/>
          <w:color w:val="000000"/>
          <w:sz w:val="28"/>
          <w:szCs w:val="28"/>
        </w:rPr>
        <w:t xml:space="preserve">должностным лицом, уполномоченным осуществлять контроль, </w:t>
      </w:r>
      <w:r w:rsidRPr="001F1F63">
        <w:rPr>
          <w:rFonts w:ascii="Times New Roman" w:hAnsi="Times New Roman" w:cs="Times New Roman"/>
          <w:sz w:val="28"/>
          <w:szCs w:val="28"/>
        </w:rPr>
        <w:t>не позднее, чем за пять рабочих дней до даты его проведения.</w:t>
      </w:r>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Уведомление о проведении обязательного профилактического визита составляется в письменной форме.</w:t>
      </w:r>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закона «О государственном контроле (надзоре) и муниципальном контроле в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 xml:space="preserve">Контролируемое лицо вправе отказаться от проведения обязательного профилактического визита, уведомив об этом администрацию, не </w:t>
      </w:r>
      <w:proofErr w:type="gramStart"/>
      <w:r w:rsidRPr="001F1F63">
        <w:rPr>
          <w:rFonts w:ascii="Times New Roman" w:hAnsi="Times New Roman" w:cs="Times New Roman"/>
          <w:sz w:val="28"/>
          <w:szCs w:val="28"/>
        </w:rPr>
        <w:t>позднее</w:t>
      </w:r>
      <w:proofErr w:type="gramEnd"/>
      <w:r w:rsidRPr="001F1F63">
        <w:rPr>
          <w:rFonts w:ascii="Times New Roman" w:hAnsi="Times New Roman" w:cs="Times New Roman"/>
          <w:sz w:val="28"/>
          <w:szCs w:val="28"/>
        </w:rPr>
        <w:t xml:space="preserve"> чем за три рабочих дня до даты его проведения.</w:t>
      </w:r>
    </w:p>
    <w:p w:rsidR="00F12F8C" w:rsidRDefault="00F12F8C" w:rsidP="00F12F8C">
      <w:pPr>
        <w:pStyle w:val="ConsPlusNormal"/>
        <w:ind w:firstLine="709"/>
        <w:contextualSpacing/>
        <w:jc w:val="both"/>
        <w:rPr>
          <w:rFonts w:ascii="Times New Roman" w:hAnsi="Times New Roman" w:cs="Times New Roman"/>
          <w:sz w:val="28"/>
          <w:szCs w:val="28"/>
        </w:rPr>
      </w:pPr>
      <w:r w:rsidRPr="001F1F63">
        <w:rPr>
          <w:rFonts w:ascii="Times New Roman" w:hAnsi="Times New Roman" w:cs="Times New Roman"/>
          <w:sz w:val="28"/>
          <w:szCs w:val="28"/>
        </w:rPr>
        <w:t xml:space="preserve">Срок проведения обязательного профилактического визита определяется </w:t>
      </w:r>
      <w:r w:rsidRPr="001F1F63">
        <w:rPr>
          <w:rFonts w:ascii="Times New Roman" w:hAnsi="Times New Roman" w:cs="Times New Roman"/>
          <w:color w:val="000000"/>
          <w:sz w:val="28"/>
          <w:szCs w:val="28"/>
        </w:rPr>
        <w:t>должностным лицом, уполномоченным осуществлять контроль,</w:t>
      </w:r>
      <w:r w:rsidRPr="001F1F63">
        <w:rPr>
          <w:rFonts w:ascii="Times New Roman" w:hAnsi="Times New Roman" w:cs="Times New Roman"/>
          <w:sz w:val="28"/>
          <w:szCs w:val="28"/>
        </w:rPr>
        <w:t xml:space="preserve"> самостоятельно и не должен превышать одного рабочего дня.</w:t>
      </w:r>
    </w:p>
    <w:p w:rsidR="00F12F8C" w:rsidRPr="001F1F63" w:rsidRDefault="00F12F8C" w:rsidP="00F12F8C">
      <w:pPr>
        <w:pStyle w:val="ConsPlusNormal"/>
        <w:ind w:firstLine="709"/>
        <w:contextualSpacing/>
        <w:jc w:val="both"/>
        <w:rPr>
          <w:rFonts w:ascii="Times New Roman" w:hAnsi="Times New Roman" w:cs="Times New Roman"/>
          <w:sz w:val="28"/>
          <w:szCs w:val="28"/>
        </w:rPr>
      </w:pPr>
    </w:p>
    <w:p w:rsidR="00F12F8C" w:rsidRPr="001F1F63" w:rsidRDefault="00F12F8C" w:rsidP="00F12F8C">
      <w:pPr>
        <w:pStyle w:val="ConsPlusNormal"/>
        <w:ind w:firstLine="0"/>
        <w:contextualSpacing/>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4. Осуществление контрольных мероприятий и контрольных действий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4.1.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w:t>
      </w:r>
      <w:r w:rsidRPr="001F1F63">
        <w:rPr>
          <w:rFonts w:ascii="Times New Roman" w:hAnsi="Times New Roman" w:cs="Times New Roman"/>
          <w:color w:val="000000"/>
          <w:sz w:val="28"/>
          <w:szCs w:val="28"/>
        </w:rPr>
        <w:lastRenderedPageBreak/>
        <w:t>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F12F8C" w:rsidRPr="001F1F63" w:rsidRDefault="00F12F8C" w:rsidP="00F12F8C">
      <w:pPr>
        <w:pStyle w:val="ConsPlusNormal"/>
        <w:ind w:firstLine="709"/>
        <w:contextualSpacing/>
        <w:jc w:val="both"/>
        <w:rPr>
          <w:rFonts w:ascii="Times New Roman" w:hAnsi="Times New Roman" w:cs="Times New Roman"/>
        </w:rPr>
      </w:pPr>
      <w:proofErr w:type="gramStart"/>
      <w:r w:rsidRPr="001F1F63">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F12F8C" w:rsidRPr="001F1F63" w:rsidRDefault="00F12F8C" w:rsidP="00F12F8C">
      <w:pPr>
        <w:ind w:firstLine="709"/>
        <w:contextualSpacing/>
        <w:jc w:val="both"/>
        <w:rPr>
          <w:color w:val="000000"/>
          <w:sz w:val="28"/>
          <w:szCs w:val="28"/>
        </w:rPr>
      </w:pPr>
      <w:proofErr w:type="gramStart"/>
      <w:r w:rsidRPr="001F1F63">
        <w:rPr>
          <w:color w:val="000000"/>
          <w:sz w:val="28"/>
          <w:szCs w:val="28"/>
        </w:rPr>
        <w:t xml:space="preserve">5) наблюдение за соблюдением обязательных требований (посредством сбора и анализа данных об объектах контроля в сфере благоустройства, в том числе данных, которые поступают в ходе межведомственного информационного взаимодействия, </w:t>
      </w:r>
      <w:r w:rsidRPr="001F1F63">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w:t>
      </w:r>
      <w:proofErr w:type="gramEnd"/>
      <w:r w:rsidRPr="001F1F63">
        <w:rPr>
          <w:color w:val="000000"/>
          <w:sz w:val="28"/>
          <w:szCs w:val="28"/>
          <w:shd w:val="clear" w:color="auto" w:fill="FFFFFF"/>
        </w:rPr>
        <w:t xml:space="preserve"> в автоматическом режиме технических средств фиксации правонарушений, имеющих функции фото- и киносъемки, видеозаписи</w:t>
      </w:r>
      <w:r w:rsidRPr="001F1F63">
        <w:rPr>
          <w:color w:val="000000"/>
          <w:sz w:val="28"/>
          <w:szCs w:val="28"/>
        </w:rPr>
        <w:t>);</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Предусмотренные настоящим пунктом виды контрольных мероприятий и контрольных действий в рамках указанных мероприятий не дифференцируются </w:t>
      </w:r>
      <w:proofErr w:type="gramStart"/>
      <w:r w:rsidRPr="001F1F63">
        <w:rPr>
          <w:rFonts w:ascii="Times New Roman" w:hAnsi="Times New Roman" w:cs="Times New Roman"/>
          <w:color w:val="000000"/>
          <w:sz w:val="28"/>
          <w:szCs w:val="28"/>
        </w:rPr>
        <w:t>в зависимости от отнесения конкретного объекта контроля к определенной категории риска в соответствии с приложением</w:t>
      </w:r>
      <w:proofErr w:type="gramEnd"/>
      <w:r w:rsidRPr="001F1F63">
        <w:rPr>
          <w:rFonts w:ascii="Times New Roman" w:hAnsi="Times New Roman" w:cs="Times New Roman"/>
          <w:color w:val="000000"/>
          <w:sz w:val="28"/>
          <w:szCs w:val="28"/>
        </w:rPr>
        <w:t xml:space="preserve"> № 1 к настоящему Положению.</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4.4. В рамках осуществления контроля в сфере благоустройства могут проводиться следующие плановые контрольные мероприятия: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4.5. В рамках осуществления контроля в сфере благоустройства могут проводиться следующие внеплановые контрольные мероприятия: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инспекционный визит;</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рейдовый осмотр;</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документарная проверка;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 выездная проверка;</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5) наблюдение за соблюдением обязательных требований;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6) выездное обследование.</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lastRenderedPageBreak/>
        <w:t>4.6. Основанием для проведения контрольных мероприятий, проводимых с взаимодействием с контролируемыми лицами, является:</w:t>
      </w:r>
    </w:p>
    <w:p w:rsidR="00F12F8C" w:rsidRPr="001F1F63" w:rsidRDefault="00F12F8C" w:rsidP="00F12F8C">
      <w:pPr>
        <w:pStyle w:val="ConsPlusNormal"/>
        <w:ind w:firstLine="709"/>
        <w:contextualSpacing/>
        <w:jc w:val="both"/>
        <w:rPr>
          <w:rFonts w:ascii="Times New Roman" w:hAnsi="Times New Roman" w:cs="Times New Roman"/>
        </w:rPr>
      </w:pPr>
      <w:proofErr w:type="gramStart"/>
      <w:r w:rsidRPr="001F1F63">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1F1F63">
        <w:rPr>
          <w:rFonts w:ascii="Times New Roman" w:hAnsi="Times New Roman" w:cs="Times New Roman"/>
          <w:color w:val="000000"/>
          <w:sz w:val="28"/>
          <w:szCs w:val="28"/>
        </w:rPr>
        <w:t xml:space="preserve"> лиц;</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наступление сроков проведения контрольных мероприятий, включенных в план проведения контрольных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4.7. Индикаторы риска нарушения обязательных требований указаны в приложении № 2 к настоящему Положению.</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4.9. </w:t>
      </w:r>
      <w:proofErr w:type="gramStart"/>
      <w:r w:rsidRPr="001F1F63">
        <w:rPr>
          <w:rFonts w:ascii="Times New Roman" w:hAnsi="Times New Roman" w:cs="Times New Roman"/>
          <w:color w:val="000000"/>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1F1F63">
        <w:rPr>
          <w:rFonts w:ascii="Times New Roman" w:hAnsi="Times New Roman" w:cs="Times New Roman"/>
          <w:color w:val="000000"/>
          <w:sz w:val="28"/>
          <w:szCs w:val="28"/>
        </w:rPr>
        <w:t xml:space="preserve"> осуществлять контроль, о проведении контрольного мероприятия.</w:t>
      </w:r>
    </w:p>
    <w:p w:rsidR="00F12F8C" w:rsidRPr="001F1F63" w:rsidRDefault="00F12F8C" w:rsidP="00F12F8C">
      <w:pPr>
        <w:pStyle w:val="ConsPlusNormal"/>
        <w:ind w:firstLine="709"/>
        <w:contextualSpacing/>
        <w:jc w:val="both"/>
        <w:rPr>
          <w:rFonts w:ascii="Times New Roman" w:hAnsi="Times New Roman" w:cs="Times New Roman"/>
          <w:i/>
          <w:iCs/>
          <w:color w:val="000000"/>
          <w:sz w:val="24"/>
          <w:szCs w:val="24"/>
        </w:rPr>
      </w:pPr>
      <w:r w:rsidRPr="001F1F63">
        <w:rPr>
          <w:rFonts w:ascii="Times New Roman" w:hAnsi="Times New Roman" w:cs="Times New Roman"/>
          <w:color w:val="000000"/>
          <w:sz w:val="28"/>
          <w:szCs w:val="28"/>
        </w:rPr>
        <w:t xml:space="preserve">4.10. </w:t>
      </w:r>
      <w:proofErr w:type="gramStart"/>
      <w:r w:rsidRPr="001F1F63">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(заместителя главы) </w:t>
      </w:r>
      <w:r>
        <w:rPr>
          <w:rFonts w:ascii="Times New Roman" w:hAnsi="Times New Roman" w:cs="Times New Roman"/>
          <w:color w:val="000000"/>
          <w:sz w:val="28"/>
          <w:szCs w:val="28"/>
        </w:rPr>
        <w:t>Новошарапского сельсовета Ордынского района Новосибирской области</w:t>
      </w:r>
      <w:r w:rsidRPr="001F1F63">
        <w:rPr>
          <w:rFonts w:ascii="Times New Roman" w:hAnsi="Times New Roman" w:cs="Times New Roman"/>
          <w:i/>
          <w:iCs/>
          <w:color w:val="000000"/>
          <w:sz w:val="28"/>
          <w:szCs w:val="28"/>
        </w:rPr>
        <w:t xml:space="preserve">, </w:t>
      </w:r>
      <w:r w:rsidRPr="001F1F63">
        <w:rPr>
          <w:rFonts w:ascii="Times New Roman" w:hAnsi="Times New Roman" w:cs="Times New Roman"/>
          <w:color w:val="000000"/>
          <w:sz w:val="28"/>
          <w:szCs w:val="28"/>
          <w:shd w:val="clear" w:color="auto" w:fill="FFFFFF"/>
        </w:rPr>
        <w:t xml:space="preserve">задания, </w:t>
      </w:r>
      <w:r w:rsidRPr="001F1F63">
        <w:rPr>
          <w:rFonts w:ascii="Times New Roman" w:hAnsi="Times New Roman" w:cs="Times New Roman"/>
          <w:color w:val="000000"/>
          <w:sz w:val="28"/>
          <w:szCs w:val="28"/>
          <w:shd w:val="clear" w:color="auto" w:fill="FFFFFF"/>
        </w:rPr>
        <w:lastRenderedPageBreak/>
        <w:t>содержащегося в планах работы администрации, в том числе в случаях, установленных</w:t>
      </w:r>
      <w:r w:rsidRPr="001F1F63">
        <w:rPr>
          <w:rFonts w:ascii="Times New Roman" w:hAnsi="Times New Roman" w:cs="Times New Roman"/>
          <w:color w:val="000000"/>
          <w:sz w:val="28"/>
          <w:szCs w:val="28"/>
        </w:rPr>
        <w:t xml:space="preserve"> Федеральным </w:t>
      </w:r>
      <w:hyperlink r:id="rId7" w:history="1">
        <w:r w:rsidRPr="001F1F63">
          <w:rPr>
            <w:rStyle w:val="aa"/>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4.11. Контрольные мероприятия в отношении граждан, юридических лиц и индивидуальных предпринимателей п</w:t>
      </w:r>
      <w:r>
        <w:rPr>
          <w:rFonts w:ascii="Times New Roman" w:hAnsi="Times New Roman" w:cs="Times New Roman"/>
          <w:color w:val="000000"/>
          <w:sz w:val="28"/>
          <w:szCs w:val="28"/>
        </w:rPr>
        <w:t xml:space="preserve">роводятся должностными лицами, </w:t>
      </w:r>
      <w:r w:rsidRPr="001F1F63">
        <w:rPr>
          <w:rFonts w:ascii="Times New Roman" w:hAnsi="Times New Roman" w:cs="Times New Roman"/>
          <w:color w:val="000000"/>
          <w:sz w:val="28"/>
          <w:szCs w:val="28"/>
        </w:rPr>
        <w:t xml:space="preserve">уполномоченными осуществлять контроль, в соответствии с Федеральным </w:t>
      </w:r>
      <w:hyperlink r:id="rId8" w:history="1">
        <w:r w:rsidRPr="001F1F63">
          <w:rPr>
            <w:rStyle w:val="aa"/>
            <w:rFonts w:ascii="Times New Roman" w:hAnsi="Times New Roman" w:cs="Times New Roman"/>
            <w:color w:val="000000"/>
            <w:sz w:val="28"/>
            <w:szCs w:val="28"/>
          </w:rPr>
          <w:t>законом</w:t>
        </w:r>
      </w:hyperlink>
      <w:r w:rsidRPr="001F1F63">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F12F8C" w:rsidRPr="001F1F63" w:rsidRDefault="00F12F8C" w:rsidP="00F12F8C">
      <w:pPr>
        <w:ind w:firstLine="709"/>
        <w:contextualSpacing/>
        <w:jc w:val="both"/>
        <w:rPr>
          <w:color w:val="000000"/>
          <w:sz w:val="28"/>
          <w:szCs w:val="28"/>
        </w:rPr>
      </w:pPr>
      <w:r w:rsidRPr="001F1F63">
        <w:rPr>
          <w:color w:val="000000"/>
          <w:sz w:val="28"/>
          <w:szCs w:val="28"/>
        </w:rPr>
        <w:t xml:space="preserve">4.12. Администрация 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1F1F63">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1F1F63">
        <w:rPr>
          <w:color w:val="000000"/>
          <w:sz w:val="28"/>
          <w:szCs w:val="28"/>
          <w:shd w:val="clear" w:color="auto" w:fill="FFFFFF"/>
        </w:rPr>
        <w:t>распоряжением Правительства Российской Федерации от 19.04.2016 № 724-р перечнем</w:t>
      </w:r>
      <w:r w:rsidRPr="001F1F63">
        <w:rPr>
          <w:color w:val="000000"/>
          <w:sz w:val="28"/>
          <w:szCs w:val="28"/>
        </w:rPr>
        <w:br/>
      </w:r>
      <w:r w:rsidRPr="001F1F63">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1F1F63">
        <w:rPr>
          <w:color w:val="000000"/>
          <w:sz w:val="28"/>
          <w:szCs w:val="28"/>
          <w:shd w:val="clear" w:color="auto" w:fill="FFFFFF"/>
        </w:rPr>
        <w:t xml:space="preserve"> </w:t>
      </w:r>
      <w:proofErr w:type="gramStart"/>
      <w:r w:rsidRPr="001F1F63">
        <w:rPr>
          <w:color w:val="000000"/>
          <w:sz w:val="28"/>
          <w:szCs w:val="28"/>
          <w:shd w:val="clear" w:color="auto" w:fill="FFFFFF"/>
        </w:rPr>
        <w:t xml:space="preserve">организаций, в распоряжении которых находятся эти документы и (или) информация, а </w:t>
      </w:r>
      <w:proofErr w:type="spellStart"/>
      <w:r w:rsidRPr="001F1F63">
        <w:rPr>
          <w:color w:val="000000"/>
          <w:sz w:val="28"/>
          <w:szCs w:val="28"/>
          <w:shd w:val="clear" w:color="auto" w:fill="FFFFFF"/>
        </w:rPr>
        <w:t>также</w:t>
      </w:r>
      <w:hyperlink r:id="rId9" w:history="1">
        <w:r w:rsidRPr="001F1F63">
          <w:rPr>
            <w:rStyle w:val="aa"/>
            <w:color w:val="000000"/>
            <w:sz w:val="28"/>
            <w:szCs w:val="28"/>
          </w:rPr>
          <w:t>Правилами</w:t>
        </w:r>
        <w:proofErr w:type="spellEnd"/>
      </w:hyperlink>
      <w:r w:rsidRPr="001F1F63">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1F1F63">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4.13. </w:t>
      </w:r>
      <w:proofErr w:type="gramStart"/>
      <w:r w:rsidRPr="001F1F63">
        <w:rPr>
          <w:rFonts w:ascii="Times New Roman" w:hAnsi="Times New Roman" w:cs="Times New Roman"/>
          <w:color w:val="000000"/>
          <w:sz w:val="28"/>
          <w:szCs w:val="28"/>
        </w:rPr>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0" w:history="1">
        <w:r w:rsidRPr="001F1F63">
          <w:rPr>
            <w:rStyle w:val="aa"/>
            <w:rFonts w:ascii="Times New Roman" w:hAnsi="Times New Roman" w:cs="Times New Roman"/>
            <w:color w:val="000000"/>
            <w:sz w:val="28"/>
            <w:szCs w:val="28"/>
          </w:rPr>
          <w:t>Правилами</w:t>
        </w:r>
      </w:hyperlink>
      <w:r w:rsidRPr="001F1F63">
        <w:rPr>
          <w:rFonts w:ascii="Times New Roman" w:hAnsi="Times New Roman" w:cs="Times New Roman"/>
          <w:color w:val="000000"/>
          <w:sz w:val="28"/>
          <w:szCs w:val="28"/>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w:t>
      </w:r>
      <w:proofErr w:type="gramEnd"/>
      <w:r w:rsidRPr="001F1F63">
        <w:rPr>
          <w:rFonts w:ascii="Times New Roman" w:hAnsi="Times New Roman" w:cs="Times New Roman"/>
          <w:color w:val="000000"/>
          <w:sz w:val="28"/>
          <w:szCs w:val="28"/>
        </w:rPr>
        <w:t xml:space="preserve"> 31.12.2020 № 2428 «О порядке формирования плана проведения плановых контрольных (надзорных) мероприятий </w:t>
      </w:r>
      <w:r w:rsidRPr="001F1F63">
        <w:rPr>
          <w:rFonts w:ascii="Times New Roman" w:hAnsi="Times New Roman" w:cs="Times New Roman"/>
          <w:color w:val="000000"/>
          <w:sz w:val="28"/>
          <w:szCs w:val="28"/>
        </w:rPr>
        <w:lastRenderedPageBreak/>
        <w:t>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4.14. </w:t>
      </w:r>
      <w:r w:rsidRPr="001F1F63">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1F1F63">
        <w:rPr>
          <w:rFonts w:ascii="Times New Roman" w:hAnsi="Times New Roman" w:cs="Times New Roman"/>
          <w:color w:val="000000"/>
          <w:sz w:val="28"/>
          <w:szCs w:val="28"/>
          <w:shd w:val="clear" w:color="auto" w:fill="FFFFFF"/>
        </w:rPr>
        <w:t>связи</w:t>
      </w:r>
      <w:proofErr w:type="gramEnd"/>
      <w:r w:rsidRPr="001F1F63">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F12F8C" w:rsidRPr="001F1F63" w:rsidRDefault="00F12F8C" w:rsidP="00F12F8C">
      <w:pPr>
        <w:ind w:firstLine="709"/>
        <w:contextualSpacing/>
        <w:jc w:val="both"/>
        <w:rPr>
          <w:color w:val="000000"/>
          <w:sz w:val="28"/>
          <w:szCs w:val="28"/>
          <w:shd w:val="clear" w:color="auto" w:fill="FFFFFF"/>
        </w:rPr>
      </w:pPr>
      <w:r w:rsidRPr="001F1F63">
        <w:rPr>
          <w:color w:val="000000"/>
          <w:sz w:val="28"/>
          <w:szCs w:val="28"/>
        </w:rPr>
        <w:t xml:space="preserve">1) </w:t>
      </w:r>
      <w:r w:rsidRPr="001F1F63">
        <w:rPr>
          <w:color w:val="000000"/>
          <w:sz w:val="28"/>
          <w:szCs w:val="28"/>
          <w:shd w:val="clear" w:color="auto" w:fill="FFFFFF"/>
        </w:rPr>
        <w:t xml:space="preserve">отсутствие контролируемого лица либо его представителя не препятствует оценке </w:t>
      </w:r>
      <w:r w:rsidRPr="001F1F63">
        <w:rPr>
          <w:color w:val="000000"/>
          <w:sz w:val="28"/>
          <w:szCs w:val="28"/>
        </w:rPr>
        <w:t xml:space="preserve">должностным лицом, уполномоченным осуществлять контроль, </w:t>
      </w:r>
      <w:r w:rsidRPr="001F1F63">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F12F8C" w:rsidRPr="001F1F63" w:rsidRDefault="00F12F8C" w:rsidP="00F12F8C">
      <w:pPr>
        <w:ind w:firstLine="709"/>
        <w:contextualSpacing/>
        <w:jc w:val="both"/>
        <w:rPr>
          <w:color w:val="000000"/>
          <w:sz w:val="28"/>
          <w:szCs w:val="28"/>
        </w:rPr>
      </w:pPr>
      <w:r w:rsidRPr="001F1F63">
        <w:rPr>
          <w:color w:val="000000"/>
          <w:sz w:val="28"/>
          <w:szCs w:val="28"/>
          <w:shd w:val="clear" w:color="auto" w:fill="FFFFFF"/>
        </w:rPr>
        <w:t xml:space="preserve">2) отсутствие признаков </w:t>
      </w:r>
      <w:r w:rsidRPr="001F1F63">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F12F8C" w:rsidRPr="001F1F63" w:rsidRDefault="00F12F8C" w:rsidP="00F12F8C">
      <w:pPr>
        <w:ind w:firstLine="709"/>
        <w:contextualSpacing/>
        <w:jc w:val="both"/>
        <w:rPr>
          <w:color w:val="000000"/>
          <w:sz w:val="28"/>
          <w:szCs w:val="28"/>
        </w:rPr>
      </w:pPr>
      <w:r w:rsidRPr="001F1F63">
        <w:rPr>
          <w:color w:val="000000"/>
          <w:sz w:val="28"/>
          <w:szCs w:val="28"/>
        </w:rPr>
        <w:t>3) имеются уважительные причины для отсутствия контролируемого лица (болезнь</w:t>
      </w:r>
      <w:r w:rsidRPr="001F1F63">
        <w:rPr>
          <w:color w:val="000000"/>
          <w:sz w:val="28"/>
          <w:szCs w:val="28"/>
          <w:shd w:val="clear" w:color="auto" w:fill="FFFFFF"/>
        </w:rPr>
        <w:t xml:space="preserve"> контролируемого лица</w:t>
      </w:r>
      <w:r w:rsidRPr="001F1F63">
        <w:rPr>
          <w:color w:val="000000"/>
          <w:sz w:val="28"/>
          <w:szCs w:val="28"/>
        </w:rPr>
        <w:t>, его командировка и т.п.) при проведении</w:t>
      </w:r>
      <w:r w:rsidRPr="001F1F63">
        <w:rPr>
          <w:color w:val="000000"/>
          <w:sz w:val="28"/>
          <w:szCs w:val="28"/>
          <w:shd w:val="clear" w:color="auto" w:fill="FFFFFF"/>
        </w:rPr>
        <w:t xml:space="preserve"> контрольного мероприятия</w:t>
      </w:r>
      <w:r w:rsidRPr="001F1F63">
        <w:rPr>
          <w:color w:val="000000"/>
          <w:sz w:val="28"/>
          <w:szCs w:val="28"/>
        </w:rPr>
        <w:t>.</w:t>
      </w:r>
    </w:p>
    <w:p w:rsidR="00F12F8C" w:rsidRPr="001F1F63" w:rsidRDefault="00F12F8C" w:rsidP="00F12F8C">
      <w:pPr>
        <w:pStyle w:val="s1"/>
        <w:ind w:firstLine="709"/>
        <w:contextualSpacing/>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4.15. Срок проведения выездной проверки не может превышать 10 рабочих дней. </w:t>
      </w:r>
    </w:p>
    <w:p w:rsidR="00F12F8C" w:rsidRPr="001F1F63" w:rsidRDefault="00F12F8C" w:rsidP="00F12F8C">
      <w:pPr>
        <w:pStyle w:val="s1"/>
        <w:ind w:firstLine="709"/>
        <w:contextualSpacing/>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1F1F63">
        <w:rPr>
          <w:rFonts w:ascii="Times New Roman" w:hAnsi="Times New Roman" w:cs="Times New Roman"/>
          <w:color w:val="000000"/>
          <w:sz w:val="28"/>
          <w:szCs w:val="28"/>
        </w:rPr>
        <w:t>микропредприятия</w:t>
      </w:r>
      <w:proofErr w:type="spellEnd"/>
      <w:r w:rsidRPr="001F1F63">
        <w:rPr>
          <w:rFonts w:ascii="Times New Roman" w:hAnsi="Times New Roman" w:cs="Times New Roman"/>
          <w:color w:val="000000"/>
          <w:sz w:val="28"/>
          <w:szCs w:val="28"/>
        </w:rPr>
        <w:t xml:space="preserve">. </w:t>
      </w:r>
    </w:p>
    <w:p w:rsidR="00F12F8C" w:rsidRPr="001F1F63" w:rsidRDefault="00F12F8C" w:rsidP="00F12F8C">
      <w:pPr>
        <w:pStyle w:val="s1"/>
        <w:ind w:firstLine="709"/>
        <w:contextualSpacing/>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4.16.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4.17. </w:t>
      </w:r>
      <w:proofErr w:type="gramStart"/>
      <w:r w:rsidRPr="001F1F63">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w:t>
      </w:r>
      <w:r w:rsidRPr="001F1F63">
        <w:rPr>
          <w:rFonts w:ascii="Times New Roman" w:hAnsi="Times New Roman" w:cs="Times New Roman"/>
          <w:color w:val="000000"/>
          <w:sz w:val="28"/>
          <w:szCs w:val="28"/>
        </w:rPr>
        <w:lastRenderedPageBreak/>
        <w:t xml:space="preserve">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1" w:history="1">
        <w:r w:rsidRPr="001F1F63">
          <w:rPr>
            <w:rStyle w:val="aa"/>
            <w:rFonts w:ascii="Times New Roman" w:hAnsi="Times New Roman" w:cs="Times New Roman"/>
            <w:color w:val="000000"/>
            <w:sz w:val="28"/>
            <w:szCs w:val="28"/>
          </w:rPr>
          <w:t>частью 2 статьи 90</w:t>
        </w:r>
      </w:hyperlink>
      <w:r w:rsidRPr="001F1F63">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Pr="001F1F63">
        <w:rPr>
          <w:rFonts w:ascii="Times New Roman" w:hAnsi="Times New Roman" w:cs="Times New Roman"/>
          <w:color w:val="000000"/>
          <w:sz w:val="28"/>
          <w:szCs w:val="28"/>
        </w:rPr>
        <w:t xml:space="preserve"> муниципальном </w:t>
      </w:r>
      <w:proofErr w:type="gramStart"/>
      <w:r w:rsidRPr="001F1F63">
        <w:rPr>
          <w:rFonts w:ascii="Times New Roman" w:hAnsi="Times New Roman" w:cs="Times New Roman"/>
          <w:color w:val="000000"/>
          <w:sz w:val="28"/>
          <w:szCs w:val="28"/>
        </w:rPr>
        <w:t>контроле</w:t>
      </w:r>
      <w:proofErr w:type="gramEnd"/>
      <w:r w:rsidRPr="001F1F63">
        <w:rPr>
          <w:rFonts w:ascii="Times New Roman" w:hAnsi="Times New Roman" w:cs="Times New Roman"/>
          <w:color w:val="000000"/>
          <w:sz w:val="28"/>
          <w:szCs w:val="28"/>
        </w:rPr>
        <w:t xml:space="preserve"> в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F12F8C" w:rsidRPr="001F1F63" w:rsidRDefault="00F12F8C" w:rsidP="00F12F8C">
      <w:pPr>
        <w:ind w:firstLine="709"/>
        <w:contextualSpacing/>
        <w:jc w:val="both"/>
        <w:rPr>
          <w:color w:val="000000"/>
          <w:sz w:val="28"/>
          <w:szCs w:val="28"/>
        </w:rPr>
      </w:pPr>
      <w:r w:rsidRPr="001F1F63">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1F1F63">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1F1F63">
        <w:rPr>
          <w:color w:val="000000"/>
          <w:sz w:val="28"/>
          <w:szCs w:val="28"/>
        </w:rPr>
        <w:t>.</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4.19. Информация о контрольных мероприятиях размещается в Едином реестре контрольных (надзорных) мероприятий.</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4.20. </w:t>
      </w:r>
      <w:proofErr w:type="gramStart"/>
      <w:r w:rsidRPr="001F1F63">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1F1F63">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w:t>
      </w:r>
      <w:proofErr w:type="gramEnd"/>
      <w:r w:rsidRPr="001F1F63">
        <w:rPr>
          <w:rFonts w:ascii="Times New Roman" w:hAnsi="Times New Roman" w:cs="Times New Roman"/>
          <w:color w:val="000000"/>
          <w:sz w:val="28"/>
          <w:szCs w:val="28"/>
          <w:shd w:val="clear" w:color="auto" w:fill="FFFFFF"/>
        </w:rPr>
        <w:t xml:space="preserve"> том числе через федеральную государственную информационную систему «</w:t>
      </w:r>
      <w:r w:rsidRPr="001F1F63">
        <w:rPr>
          <w:rFonts w:ascii="Times New Roman" w:hAnsi="Times New Roman" w:cs="Times New Roman"/>
          <w:color w:val="000000"/>
          <w:sz w:val="28"/>
          <w:szCs w:val="28"/>
        </w:rPr>
        <w:t>Единый портал</w:t>
      </w:r>
      <w:r w:rsidRPr="001F1F63">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proofErr w:type="gramStart"/>
      <w:r w:rsidRPr="001F1F63">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w:t>
      </w:r>
      <w:r w:rsidRPr="001F1F63">
        <w:rPr>
          <w:rFonts w:ascii="Times New Roman" w:hAnsi="Times New Roman" w:cs="Times New Roman"/>
          <w:color w:val="000000"/>
          <w:sz w:val="28"/>
          <w:szCs w:val="28"/>
        </w:rPr>
        <w:lastRenderedPageBreak/>
        <w:t>сведений об адресе электронной почты контролируемого лица и возможности направить ему</w:t>
      </w:r>
      <w:r w:rsidRPr="001F1F63">
        <w:rPr>
          <w:rFonts w:ascii="Times New Roman" w:hAnsi="Times New Roman" w:cs="Times New Roman"/>
          <w:color w:val="000000"/>
          <w:sz w:val="28"/>
          <w:szCs w:val="28"/>
          <w:shd w:val="clear" w:color="auto" w:fill="FFFFFF"/>
        </w:rPr>
        <w:t xml:space="preserve"> документы в электронном</w:t>
      </w:r>
      <w:proofErr w:type="gramEnd"/>
      <w:r w:rsidRPr="001F1F63">
        <w:rPr>
          <w:rFonts w:ascii="Times New Roman" w:hAnsi="Times New Roman" w:cs="Times New Roman"/>
          <w:color w:val="000000"/>
          <w:sz w:val="28"/>
          <w:szCs w:val="28"/>
          <w:shd w:val="clear" w:color="auto" w:fill="FFFFFF"/>
        </w:rPr>
        <w:t xml:space="preserve"> виде через единый портал государственных и муниципальных услуг (в случае, если лицо не имеет учетной записи в единой системе идентификации и </w:t>
      </w:r>
      <w:proofErr w:type="gramStart"/>
      <w:r w:rsidRPr="001F1F63">
        <w:rPr>
          <w:rFonts w:ascii="Times New Roman" w:hAnsi="Times New Roman" w:cs="Times New Roman"/>
          <w:color w:val="000000"/>
          <w:sz w:val="28"/>
          <w:szCs w:val="28"/>
          <w:shd w:val="clear" w:color="auto" w:fill="FFFFFF"/>
        </w:rPr>
        <w:t>аутентификации</w:t>
      </w:r>
      <w:proofErr w:type="gramEnd"/>
      <w:r w:rsidRPr="001F1F63">
        <w:rPr>
          <w:rFonts w:ascii="Times New Roman" w:hAnsi="Times New Roman" w:cs="Times New Roman"/>
          <w:color w:val="000000"/>
          <w:sz w:val="28"/>
          <w:szCs w:val="28"/>
          <w:shd w:val="clear" w:color="auto" w:fill="FFFFFF"/>
        </w:rPr>
        <w:t xml:space="preserve"> либо если оно не завершило прохождение процедуры регистрации в единой системе идентификации и аутентификации).</w:t>
      </w:r>
      <w:r w:rsidRPr="001F1F63">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w:t>
      </w:r>
      <w:proofErr w:type="gramStart"/>
      <w:r w:rsidRPr="001F1F63">
        <w:rPr>
          <w:rFonts w:ascii="Times New Roman" w:hAnsi="Times New Roman" w:cs="Times New Roman"/>
          <w:color w:val="000000"/>
          <w:sz w:val="28"/>
          <w:szCs w:val="28"/>
        </w:rPr>
        <w:t>осуществляться</w:t>
      </w:r>
      <w:proofErr w:type="gramEnd"/>
      <w:r w:rsidRPr="001F1F63">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F12F8C" w:rsidRPr="00333798"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1F1F63">
        <w:rPr>
          <w:rFonts w:ascii="Times New Roman" w:hAnsi="Times New Roman" w:cs="Times New Roman"/>
          <w:color w:val="000000" w:themeColor="text1"/>
          <w:sz w:val="28"/>
          <w:szCs w:val="28"/>
          <w:shd w:val="clear" w:color="auto" w:fill="FFFFFF"/>
        </w:rPr>
        <w:t xml:space="preserve">Федерального закона </w:t>
      </w:r>
      <w:r w:rsidRPr="001F1F63">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1F1F63">
        <w:rPr>
          <w:rFonts w:ascii="Times New Roman" w:hAnsi="Times New Roman" w:cs="Times New Roman"/>
          <w:color w:val="000000" w:themeColor="text1"/>
          <w:sz w:val="28"/>
          <w:szCs w:val="28"/>
        </w:rPr>
        <w:t xml:space="preserve"> и разделом 5 настоящего Положения</w:t>
      </w:r>
      <w:r w:rsidRPr="001F1F63">
        <w:rPr>
          <w:rFonts w:ascii="Times New Roman" w:hAnsi="Times New Roman" w:cs="Times New Roman"/>
          <w:color w:val="000000"/>
          <w:sz w:val="28"/>
          <w:szCs w:val="28"/>
        </w:rPr>
        <w:t>.</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rsidR="00F12F8C" w:rsidRPr="001F1F63" w:rsidRDefault="00F12F8C" w:rsidP="00F12F8C">
      <w:pPr>
        <w:pStyle w:val="ConsPlusNormal"/>
        <w:ind w:firstLine="709"/>
        <w:contextualSpacing/>
        <w:jc w:val="both"/>
        <w:rPr>
          <w:rFonts w:ascii="Times New Roman" w:hAnsi="Times New Roman" w:cs="Times New Roman"/>
        </w:rPr>
      </w:pPr>
      <w:bookmarkStart w:id="2" w:name="Par318"/>
      <w:bookmarkEnd w:id="2"/>
      <w:r w:rsidRPr="001F1F63">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F12F8C" w:rsidRPr="001F1F63" w:rsidRDefault="00F12F8C" w:rsidP="00F12F8C">
      <w:pPr>
        <w:pStyle w:val="ConsPlusNormal"/>
        <w:ind w:firstLine="709"/>
        <w:contextualSpacing/>
        <w:jc w:val="both"/>
        <w:rPr>
          <w:rFonts w:ascii="Times New Roman" w:hAnsi="Times New Roman" w:cs="Times New Roman"/>
        </w:rPr>
      </w:pPr>
      <w:proofErr w:type="gramStart"/>
      <w:r w:rsidRPr="001F1F63">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1F1F63">
        <w:rPr>
          <w:rFonts w:ascii="Times New Roman" w:hAnsi="Times New Roman" w:cs="Times New Roman"/>
          <w:color w:val="000000"/>
          <w:sz w:val="28"/>
          <w:szCs w:val="28"/>
        </w:rPr>
        <w:t xml:space="preserve">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w:t>
      </w:r>
      <w:r w:rsidRPr="001F1F63">
        <w:rPr>
          <w:rFonts w:ascii="Times New Roman" w:hAnsi="Times New Roman" w:cs="Times New Roman"/>
          <w:color w:val="000000"/>
          <w:sz w:val="28"/>
          <w:szCs w:val="28"/>
        </w:rPr>
        <w:lastRenderedPageBreak/>
        <w:t>соответствующих полномочий принять меры по привлечению виновных лиц к установленной законом ответственности;</w:t>
      </w:r>
    </w:p>
    <w:p w:rsidR="00F12F8C" w:rsidRPr="001F1F63" w:rsidRDefault="00F12F8C" w:rsidP="00F12F8C">
      <w:pPr>
        <w:ind w:firstLine="709"/>
        <w:contextualSpacing/>
        <w:jc w:val="both"/>
        <w:rPr>
          <w:color w:val="000000"/>
          <w:sz w:val="28"/>
          <w:szCs w:val="28"/>
        </w:rPr>
      </w:pPr>
      <w:proofErr w:type="gramStart"/>
      <w:r w:rsidRPr="001F1F63">
        <w:rPr>
          <w:color w:val="000000"/>
          <w:sz w:val="28"/>
          <w:szCs w:val="28"/>
        </w:rPr>
        <w:t xml:space="preserve">4) </w:t>
      </w:r>
      <w:r w:rsidRPr="001F1F63">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1F1F63">
        <w:rPr>
          <w:color w:val="000000"/>
          <w:sz w:val="28"/>
          <w:szCs w:val="28"/>
        </w:rPr>
        <w:t>;</w:t>
      </w:r>
      <w:proofErr w:type="gramEnd"/>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4.24.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Pr>
          <w:rFonts w:ascii="Times New Roman" w:hAnsi="Times New Roman" w:cs="Times New Roman"/>
          <w:sz w:val="28"/>
          <w:szCs w:val="28"/>
        </w:rPr>
        <w:t>Новосибирской области</w:t>
      </w:r>
      <w:r w:rsidRPr="001F1F63">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F12F8C" w:rsidRPr="001F1F63" w:rsidRDefault="00F12F8C" w:rsidP="00F12F8C">
      <w:pPr>
        <w:ind w:firstLine="709"/>
        <w:contextualSpacing/>
        <w:jc w:val="both"/>
        <w:rPr>
          <w:sz w:val="28"/>
          <w:szCs w:val="28"/>
        </w:rPr>
      </w:pPr>
      <w:r w:rsidRPr="001F1F63">
        <w:rPr>
          <w:color w:val="000000"/>
          <w:sz w:val="28"/>
          <w:szCs w:val="28"/>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F12F8C" w:rsidRDefault="00F12F8C" w:rsidP="00F12F8C">
      <w:pPr>
        <w:pStyle w:val="ConsPlusNormal"/>
        <w:ind w:firstLine="0"/>
        <w:contextualSpacing/>
        <w:jc w:val="center"/>
        <w:rPr>
          <w:rFonts w:ascii="Times New Roman" w:hAnsi="Times New Roman" w:cs="Times New Roman"/>
          <w:b/>
          <w:bCs/>
          <w:color w:val="000000"/>
          <w:sz w:val="28"/>
          <w:szCs w:val="28"/>
        </w:rPr>
      </w:pPr>
    </w:p>
    <w:p w:rsidR="00F12F8C" w:rsidRDefault="00F12F8C" w:rsidP="00F12F8C">
      <w:pPr>
        <w:pStyle w:val="ConsPlusNormal"/>
        <w:ind w:firstLine="0"/>
        <w:contextualSpacing/>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5. Обжалование решений администрации, действий (бездействия) должностных лиц, уполномоченных осуществлять контроль</w:t>
      </w:r>
    </w:p>
    <w:p w:rsidR="00F12F8C" w:rsidRPr="001F1F63" w:rsidRDefault="00F12F8C" w:rsidP="00F12F8C">
      <w:pPr>
        <w:pStyle w:val="ConsPlusNormal"/>
        <w:ind w:firstLine="0"/>
        <w:contextualSpacing/>
        <w:jc w:val="center"/>
        <w:rPr>
          <w:rFonts w:ascii="Times New Roman" w:hAnsi="Times New Roman" w:cs="Times New Roman"/>
          <w:b/>
          <w:bCs/>
          <w:color w:val="000000"/>
          <w:sz w:val="28"/>
          <w:szCs w:val="28"/>
        </w:rPr>
      </w:pP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5.1. Решения администрации, действия (бездействие) должностных лиц, уполномоченных осуществлять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1) решений о проведении контрольных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3) действий (бездействия) должностных лиц, уполномоченных осуществлять контроль, в рамках контрольных мероприятий.</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lastRenderedPageBreak/>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1F1F63">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Pr="001F1F63">
        <w:rPr>
          <w:rFonts w:ascii="Times New Roman" w:hAnsi="Times New Roman" w:cs="Times New Roman"/>
          <w:color w:val="000000"/>
          <w:sz w:val="28"/>
          <w:szCs w:val="28"/>
        </w:rPr>
        <w:t>.</w:t>
      </w:r>
    </w:p>
    <w:p w:rsidR="00F12F8C" w:rsidRPr="001F1F63" w:rsidRDefault="00F12F8C" w:rsidP="00F12F8C">
      <w:pPr>
        <w:pStyle w:val="s1"/>
        <w:contextualSpacing/>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Pr>
          <w:rFonts w:ascii="Times New Roman" w:hAnsi="Times New Roman" w:cs="Times New Roman"/>
          <w:color w:val="000000"/>
          <w:sz w:val="28"/>
          <w:szCs w:val="28"/>
        </w:rPr>
        <w:t>Новошарапского сельсовета Ордынского района Новосибирской области</w:t>
      </w:r>
      <w:r w:rsidRPr="0070358F">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 xml:space="preserve">с предварительным информированием главы </w:t>
      </w:r>
      <w:r w:rsidRPr="008C4A9C">
        <w:rPr>
          <w:rFonts w:ascii="Times New Roman" w:hAnsi="Times New Roman" w:cs="Times New Roman"/>
          <w:color w:val="000000"/>
          <w:sz w:val="28"/>
          <w:szCs w:val="28"/>
        </w:rPr>
        <w:t>Новошарапского сельсовета Ордынского района Новосибирской области</w:t>
      </w:r>
      <w:r w:rsidRPr="0070358F">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о наличии в</w:t>
      </w:r>
      <w:r w:rsidRPr="0070358F">
        <w:rPr>
          <w:rFonts w:ascii="Times New Roman" w:hAnsi="Times New Roman" w:cs="Times New Roman"/>
          <w:color w:val="000000"/>
          <w:sz w:val="28"/>
          <w:szCs w:val="28"/>
        </w:rPr>
        <w:t xml:space="preserve"> </w:t>
      </w:r>
      <w:r w:rsidRPr="001F1F63">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5.4. Жалоба на решение администрации, действия (бездействие) его должностных лиц рассматривается главой (заместителем главы) </w:t>
      </w:r>
      <w:r w:rsidRPr="008C4A9C">
        <w:rPr>
          <w:rFonts w:ascii="Times New Roman" w:hAnsi="Times New Roman" w:cs="Times New Roman"/>
          <w:color w:val="000000"/>
          <w:sz w:val="28"/>
          <w:szCs w:val="28"/>
        </w:rPr>
        <w:t>Новошарапского сельсовета Ордынского района Новосибирской области</w:t>
      </w:r>
      <w:r w:rsidRPr="001F1F63">
        <w:rPr>
          <w:rFonts w:ascii="Times New Roman" w:hAnsi="Times New Roman" w:cs="Times New Roman"/>
          <w:color w:val="000000"/>
          <w:sz w:val="28"/>
          <w:szCs w:val="28"/>
        </w:rPr>
        <w:t>.</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F12F8C" w:rsidRPr="001F1F63" w:rsidRDefault="00F12F8C" w:rsidP="00F12F8C">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F12F8C" w:rsidRPr="001F1F63" w:rsidRDefault="00F12F8C" w:rsidP="00F12F8C">
      <w:pPr>
        <w:pStyle w:val="ConsPlusNormal"/>
        <w:ind w:firstLine="709"/>
        <w:contextualSpacing/>
        <w:jc w:val="both"/>
        <w:rPr>
          <w:rFonts w:ascii="Times New Roman" w:hAnsi="Times New Roman" w:cs="Times New Roman"/>
        </w:rPr>
      </w:pPr>
      <w:r w:rsidRPr="001F1F63">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Pr="008C4A9C">
        <w:rPr>
          <w:rFonts w:ascii="Times New Roman" w:hAnsi="Times New Roman" w:cs="Times New Roman"/>
          <w:color w:val="000000"/>
          <w:sz w:val="28"/>
          <w:szCs w:val="28"/>
        </w:rPr>
        <w:t>Новошарапского сельсовета Ордынского района Новосибирской области</w:t>
      </w:r>
      <w:r w:rsidRPr="001F1F63">
        <w:rPr>
          <w:rFonts w:ascii="Times New Roman" w:hAnsi="Times New Roman" w:cs="Times New Roman"/>
          <w:color w:val="000000"/>
          <w:sz w:val="28"/>
          <w:szCs w:val="28"/>
        </w:rPr>
        <w:t xml:space="preserve"> не более чем на 20 рабочих дней.</w:t>
      </w:r>
    </w:p>
    <w:p w:rsidR="00F12F8C" w:rsidRPr="001F1F63" w:rsidRDefault="00F12F8C" w:rsidP="00F12F8C">
      <w:pPr>
        <w:pStyle w:val="1"/>
        <w:ind w:firstLine="709"/>
        <w:contextualSpacing/>
        <w:jc w:val="both"/>
        <w:rPr>
          <w:rFonts w:ascii="Times New Roman" w:hAnsi="Times New Roman" w:cs="Times New Roman"/>
          <w:color w:val="000000"/>
          <w:sz w:val="28"/>
          <w:szCs w:val="28"/>
        </w:rPr>
      </w:pPr>
    </w:p>
    <w:p w:rsidR="00F12F8C" w:rsidRPr="001F1F63" w:rsidRDefault="00F12F8C" w:rsidP="00F12F8C">
      <w:pPr>
        <w:pStyle w:val="1"/>
        <w:contextualSpacing/>
        <w:jc w:val="center"/>
        <w:rPr>
          <w:rFonts w:ascii="Times New Roman" w:hAnsi="Times New Roman" w:cs="Times New Roman"/>
          <w:b/>
          <w:bCs/>
          <w:color w:val="000000"/>
          <w:sz w:val="28"/>
          <w:szCs w:val="28"/>
        </w:rPr>
      </w:pPr>
      <w:r w:rsidRPr="001F1F63">
        <w:rPr>
          <w:rFonts w:ascii="Times New Roman" w:hAnsi="Times New Roman" w:cs="Times New Roman"/>
          <w:b/>
          <w:bCs/>
          <w:color w:val="000000"/>
          <w:sz w:val="28"/>
          <w:szCs w:val="28"/>
        </w:rPr>
        <w:t>6. Ключевые показатели контроля в сфере благоустройства и их целевые значения</w:t>
      </w:r>
    </w:p>
    <w:p w:rsidR="00F12F8C" w:rsidRPr="001F1F63" w:rsidRDefault="00F12F8C" w:rsidP="00F12F8C">
      <w:pPr>
        <w:pStyle w:val="1"/>
        <w:contextualSpacing/>
        <w:jc w:val="center"/>
        <w:rPr>
          <w:rFonts w:ascii="Times New Roman" w:hAnsi="Times New Roman" w:cs="Times New Roman"/>
          <w:b/>
          <w:bCs/>
          <w:color w:val="000000"/>
          <w:sz w:val="28"/>
          <w:szCs w:val="28"/>
        </w:rPr>
      </w:pPr>
    </w:p>
    <w:p w:rsidR="00F12F8C" w:rsidRPr="001F1F63" w:rsidRDefault="00F12F8C" w:rsidP="00F12F8C">
      <w:pPr>
        <w:pStyle w:val="1"/>
        <w:ind w:firstLine="709"/>
        <w:contextualSpacing/>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F12F8C" w:rsidRPr="000C2176" w:rsidRDefault="00F12F8C" w:rsidP="00F12F8C">
      <w:pPr>
        <w:pStyle w:val="1"/>
        <w:ind w:firstLine="709"/>
        <w:contextualSpacing/>
        <w:jc w:val="both"/>
        <w:rPr>
          <w:rFonts w:ascii="Times New Roman" w:hAnsi="Times New Roman" w:cs="Times New Roman"/>
          <w:sz w:val="28"/>
          <w:szCs w:val="28"/>
        </w:rPr>
      </w:pPr>
      <w:r w:rsidRPr="001F1F63">
        <w:rPr>
          <w:rFonts w:ascii="Times New Roman" w:hAnsi="Times New Roman" w:cs="Times New Roman"/>
          <w:color w:val="000000"/>
          <w:sz w:val="28"/>
          <w:szCs w:val="28"/>
        </w:rPr>
        <w:t xml:space="preserve">6.2 Ключевые показатели вида контроля и их целевые значения, индикативные показатели для контроля в сфере благоустройства утверждаются </w:t>
      </w:r>
      <w:r>
        <w:rPr>
          <w:rFonts w:ascii="Times New Roman" w:hAnsi="Times New Roman" w:cs="Times New Roman"/>
          <w:bCs/>
          <w:color w:val="000000"/>
          <w:sz w:val="28"/>
          <w:szCs w:val="28"/>
        </w:rPr>
        <w:t xml:space="preserve">администрацией Новошарапского сельсовета Ордынского района Новосибирской </w:t>
      </w:r>
      <w:proofErr w:type="spellStart"/>
      <w:r>
        <w:rPr>
          <w:rFonts w:ascii="Times New Roman" w:hAnsi="Times New Roman" w:cs="Times New Roman"/>
          <w:bCs/>
          <w:color w:val="000000"/>
          <w:sz w:val="28"/>
          <w:szCs w:val="28"/>
        </w:rPr>
        <w:t>обалти</w:t>
      </w:r>
      <w:proofErr w:type="spellEnd"/>
      <w:r>
        <w:rPr>
          <w:rFonts w:ascii="Times New Roman" w:hAnsi="Times New Roman" w:cs="Times New Roman"/>
          <w:bCs/>
          <w:color w:val="000000"/>
          <w:sz w:val="28"/>
          <w:szCs w:val="28"/>
        </w:rPr>
        <w:t>.</w:t>
      </w:r>
    </w:p>
    <w:p w:rsidR="00F12F8C" w:rsidRPr="001F1F63" w:rsidRDefault="00F12F8C" w:rsidP="00F12F8C">
      <w:pPr>
        <w:pStyle w:val="ConsTitle"/>
        <w:widowControl/>
        <w:contextualSpacing/>
        <w:jc w:val="both"/>
        <w:rPr>
          <w:rFonts w:ascii="Times New Roman" w:hAnsi="Times New Roman" w:cs="Times New Roman"/>
          <w:sz w:val="28"/>
          <w:szCs w:val="28"/>
        </w:rPr>
      </w:pPr>
    </w:p>
    <w:p w:rsidR="00F12F8C" w:rsidRPr="001F1F63" w:rsidRDefault="00F12F8C" w:rsidP="00F12F8C">
      <w:pPr>
        <w:pStyle w:val="ConsPlusNormal"/>
        <w:ind w:firstLine="0"/>
        <w:contextualSpacing/>
        <w:jc w:val="right"/>
        <w:rPr>
          <w:rFonts w:ascii="Times New Roman" w:hAnsi="Times New Roman" w:cs="Times New Roman"/>
          <w:color w:val="000000"/>
        </w:rPr>
      </w:pPr>
      <w:r w:rsidRPr="001F1F63">
        <w:rPr>
          <w:rFonts w:ascii="Times New Roman" w:hAnsi="Times New Roman" w:cs="Times New Roman"/>
          <w:color w:val="000000"/>
          <w:sz w:val="24"/>
          <w:szCs w:val="24"/>
        </w:rPr>
        <w:lastRenderedPageBreak/>
        <w:br w:type="page"/>
      </w:r>
    </w:p>
    <w:p w:rsidR="00F12F8C" w:rsidRPr="001F1F63" w:rsidRDefault="00F12F8C" w:rsidP="00F12F8C">
      <w:pPr>
        <w:pStyle w:val="ConsPlusNormal"/>
        <w:ind w:firstLine="0"/>
        <w:contextualSpacing/>
        <w:jc w:val="right"/>
        <w:rPr>
          <w:rFonts w:ascii="Times New Roman" w:hAnsi="Times New Roman" w:cs="Times New Roman"/>
        </w:rPr>
      </w:pPr>
      <w:r w:rsidRPr="001F1F63">
        <w:rPr>
          <w:rFonts w:ascii="Times New Roman" w:hAnsi="Times New Roman" w:cs="Times New Roman"/>
          <w:color w:val="000000"/>
          <w:sz w:val="24"/>
          <w:szCs w:val="24"/>
        </w:rPr>
        <w:lastRenderedPageBreak/>
        <w:t>Приложение № 1</w:t>
      </w:r>
    </w:p>
    <w:p w:rsidR="00F12F8C" w:rsidRPr="001F1F63" w:rsidRDefault="00F12F8C" w:rsidP="00F12F8C">
      <w:pPr>
        <w:pStyle w:val="ConsPlusNormal"/>
        <w:ind w:firstLine="0"/>
        <w:contextualSpacing/>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 xml:space="preserve">к Положению о муниципальном контроле </w:t>
      </w:r>
    </w:p>
    <w:p w:rsidR="00F12F8C" w:rsidRPr="001F1F63" w:rsidRDefault="00F12F8C" w:rsidP="00F12F8C">
      <w:pPr>
        <w:pStyle w:val="ConsPlusNormal"/>
        <w:ind w:firstLine="0"/>
        <w:contextualSpacing/>
        <w:jc w:val="right"/>
        <w:rPr>
          <w:rFonts w:ascii="Times New Roman" w:hAnsi="Times New Roman" w:cs="Times New Roman"/>
          <w:color w:val="000000"/>
          <w:sz w:val="24"/>
          <w:szCs w:val="24"/>
        </w:rPr>
      </w:pPr>
      <w:r w:rsidRPr="001F1F63">
        <w:rPr>
          <w:rFonts w:ascii="Times New Roman" w:hAnsi="Times New Roman" w:cs="Times New Roman"/>
          <w:color w:val="000000"/>
          <w:sz w:val="24"/>
          <w:szCs w:val="24"/>
        </w:rPr>
        <w:t>в сфере благоустройства на территории</w:t>
      </w:r>
    </w:p>
    <w:p w:rsidR="00F12F8C" w:rsidRDefault="00F12F8C" w:rsidP="00F12F8C">
      <w:pPr>
        <w:pStyle w:val="ConsPlusNormal"/>
        <w:ind w:firstLine="0"/>
        <w:contextualSpacing/>
        <w:jc w:val="right"/>
        <w:rPr>
          <w:rFonts w:ascii="Times New Roman" w:hAnsi="Times New Roman" w:cs="Times New Roman"/>
          <w:color w:val="000000"/>
          <w:sz w:val="24"/>
          <w:szCs w:val="24"/>
        </w:rPr>
      </w:pPr>
      <w:r w:rsidRPr="008C4A9C">
        <w:rPr>
          <w:rFonts w:ascii="Times New Roman" w:hAnsi="Times New Roman" w:cs="Times New Roman"/>
          <w:color w:val="000000"/>
          <w:sz w:val="24"/>
          <w:szCs w:val="24"/>
        </w:rPr>
        <w:t xml:space="preserve">Новошарапского сельсовета </w:t>
      </w:r>
    </w:p>
    <w:p w:rsidR="00F12F8C" w:rsidRPr="001F1F63" w:rsidRDefault="00F12F8C" w:rsidP="00F12F8C">
      <w:pPr>
        <w:pStyle w:val="ConsPlusNormal"/>
        <w:ind w:firstLine="0"/>
        <w:contextualSpacing/>
        <w:jc w:val="right"/>
        <w:rPr>
          <w:rFonts w:ascii="Times New Roman" w:hAnsi="Times New Roman" w:cs="Times New Roman"/>
          <w:b/>
          <w:bCs/>
          <w:color w:val="000000"/>
          <w:sz w:val="24"/>
          <w:szCs w:val="24"/>
        </w:rPr>
      </w:pPr>
      <w:r w:rsidRPr="008C4A9C">
        <w:rPr>
          <w:rFonts w:ascii="Times New Roman" w:hAnsi="Times New Roman" w:cs="Times New Roman"/>
          <w:color w:val="000000"/>
          <w:sz w:val="24"/>
          <w:szCs w:val="24"/>
        </w:rPr>
        <w:t>Ордынского района Новосибирской области</w:t>
      </w:r>
    </w:p>
    <w:p w:rsidR="00F12F8C" w:rsidRDefault="00F12F8C" w:rsidP="00F12F8C">
      <w:pPr>
        <w:pStyle w:val="ConsPlusTitle"/>
        <w:contextualSpacing/>
        <w:jc w:val="center"/>
        <w:rPr>
          <w:rFonts w:ascii="Times New Roman" w:hAnsi="Times New Roman" w:cs="Times New Roman"/>
          <w:color w:val="000000"/>
          <w:sz w:val="28"/>
          <w:szCs w:val="28"/>
        </w:rPr>
      </w:pPr>
      <w:bookmarkStart w:id="3" w:name="Par381"/>
      <w:bookmarkEnd w:id="3"/>
    </w:p>
    <w:p w:rsidR="00F12F8C" w:rsidRPr="00333798" w:rsidRDefault="00F12F8C" w:rsidP="00F12F8C">
      <w:pPr>
        <w:pStyle w:val="ConsPlusTitle"/>
        <w:contextualSpacing/>
        <w:jc w:val="center"/>
        <w:rPr>
          <w:rFonts w:ascii="Times New Roman" w:hAnsi="Times New Roman" w:cs="Times New Roman"/>
        </w:rPr>
      </w:pPr>
      <w:r w:rsidRPr="001F1F63">
        <w:rPr>
          <w:rFonts w:ascii="Times New Roman" w:hAnsi="Times New Roman" w:cs="Times New Roman"/>
          <w:color w:val="000000"/>
          <w:sz w:val="28"/>
          <w:szCs w:val="28"/>
        </w:rPr>
        <w:t>Критерии</w:t>
      </w:r>
    </w:p>
    <w:p w:rsidR="00F12F8C" w:rsidRPr="001F1F63" w:rsidRDefault="00F12F8C" w:rsidP="00F12F8C">
      <w:pPr>
        <w:pStyle w:val="ConsPlusTitle"/>
        <w:contextualSpacing/>
        <w:jc w:val="center"/>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отнесения </w:t>
      </w:r>
      <w:r w:rsidRPr="001F1F63">
        <w:rPr>
          <w:rFonts w:ascii="Times New Roman" w:hAnsi="Times New Roman" w:cs="Times New Roman"/>
          <w:bCs w:val="0"/>
          <w:color w:val="000000"/>
          <w:sz w:val="28"/>
          <w:szCs w:val="28"/>
        </w:rPr>
        <w:t xml:space="preserve">объектов </w:t>
      </w:r>
      <w:r w:rsidRPr="001F1F63">
        <w:rPr>
          <w:rFonts w:ascii="Times New Roman" w:hAnsi="Times New Roman" w:cs="Times New Roman"/>
          <w:color w:val="000000"/>
          <w:sz w:val="28"/>
          <w:szCs w:val="28"/>
        </w:rPr>
        <w:t xml:space="preserve">контроля в сфере благоустройства к определенной категории риска при осуществлении администрацией </w:t>
      </w:r>
      <w:r w:rsidRPr="008C4A9C">
        <w:rPr>
          <w:rFonts w:ascii="Times New Roman" w:hAnsi="Times New Roman" w:cs="Times New Roman"/>
          <w:bCs w:val="0"/>
          <w:color w:val="000000"/>
          <w:sz w:val="28"/>
          <w:szCs w:val="28"/>
        </w:rPr>
        <w:t xml:space="preserve">Новошарапского сельсовета Ордынского района Новосибирской </w:t>
      </w:r>
      <w:proofErr w:type="spellStart"/>
      <w:r w:rsidRPr="008C4A9C">
        <w:rPr>
          <w:rFonts w:ascii="Times New Roman" w:hAnsi="Times New Roman" w:cs="Times New Roman"/>
          <w:bCs w:val="0"/>
          <w:color w:val="000000"/>
          <w:sz w:val="28"/>
          <w:szCs w:val="28"/>
        </w:rPr>
        <w:t>области</w:t>
      </w:r>
      <w:r w:rsidRPr="001F1F63">
        <w:rPr>
          <w:rFonts w:ascii="Times New Roman" w:hAnsi="Times New Roman" w:cs="Times New Roman"/>
          <w:color w:val="000000"/>
          <w:sz w:val="28"/>
          <w:szCs w:val="28"/>
        </w:rPr>
        <w:t>контроля</w:t>
      </w:r>
      <w:proofErr w:type="spellEnd"/>
      <w:r w:rsidRPr="001F1F63">
        <w:rPr>
          <w:rFonts w:ascii="Times New Roman" w:hAnsi="Times New Roman" w:cs="Times New Roman"/>
          <w:color w:val="000000"/>
          <w:sz w:val="28"/>
          <w:szCs w:val="28"/>
        </w:rPr>
        <w:t xml:space="preserve"> в сфере благоустройства</w:t>
      </w:r>
    </w:p>
    <w:p w:rsidR="00F12F8C" w:rsidRPr="001F1F63" w:rsidRDefault="00F12F8C" w:rsidP="00F12F8C">
      <w:pPr>
        <w:pStyle w:val="ConsPlusTitle"/>
        <w:contextualSpacing/>
        <w:jc w:val="center"/>
        <w:rPr>
          <w:rFonts w:ascii="Times New Roman" w:hAnsi="Times New Roman" w:cs="Times New Roman"/>
        </w:rPr>
      </w:pPr>
    </w:p>
    <w:p w:rsidR="00F12F8C" w:rsidRDefault="00F12F8C" w:rsidP="00ED22AA">
      <w:pPr>
        <w:pStyle w:val="ConsPlusNormal"/>
        <w:numPr>
          <w:ilvl w:val="0"/>
          <w:numId w:val="4"/>
        </w:numPr>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К категории высокого риска относятся </w:t>
      </w:r>
    </w:p>
    <w:p w:rsidR="00ED22AA" w:rsidRPr="00ED22AA" w:rsidRDefault="00ED22AA" w:rsidP="00ED22AA">
      <w:pPr>
        <w:pStyle w:val="ConsPlusNormal"/>
        <w:widowControl w:val="0"/>
        <w:ind w:firstLine="0"/>
        <w:contextualSpacing/>
        <w:jc w:val="both"/>
        <w:rPr>
          <w:rFonts w:ascii="Times New Roman" w:hAnsi="Times New Roman" w:cs="Times New Roman"/>
          <w:color w:val="FF0000"/>
          <w:sz w:val="28"/>
          <w:szCs w:val="28"/>
        </w:rPr>
      </w:pPr>
      <w:r w:rsidRPr="00ED22AA">
        <w:rPr>
          <w:rFonts w:ascii="Times New Roman" w:hAnsi="Times New Roman" w:cs="Times New Roman"/>
          <w:bCs/>
          <w:color w:val="FF0000"/>
          <w:sz w:val="28"/>
          <w:szCs w:val="28"/>
        </w:rPr>
        <w:t xml:space="preserve">Объекты </w:t>
      </w:r>
      <w:r w:rsidRPr="00ED22AA">
        <w:rPr>
          <w:rFonts w:ascii="Times New Roman" w:hAnsi="Times New Roman" w:cs="Times New Roman"/>
          <w:color w:val="FF0000"/>
          <w:sz w:val="28"/>
          <w:szCs w:val="28"/>
        </w:rPr>
        <w:t>контроля в сфере благоустройства отсутствуют</w:t>
      </w:r>
    </w:p>
    <w:p w:rsidR="00ED22AA" w:rsidRDefault="00F12F8C" w:rsidP="00ED22AA">
      <w:pPr>
        <w:pStyle w:val="ConsPlusNormal"/>
        <w:numPr>
          <w:ilvl w:val="0"/>
          <w:numId w:val="4"/>
        </w:numPr>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К категории среднего риска относятся</w:t>
      </w:r>
    </w:p>
    <w:p w:rsidR="00ED22AA" w:rsidRPr="00ED22AA" w:rsidRDefault="00ED22AA" w:rsidP="00ED22AA">
      <w:pPr>
        <w:pStyle w:val="ConsPlusNormal"/>
        <w:widowControl w:val="0"/>
        <w:ind w:firstLine="0"/>
        <w:contextualSpacing/>
        <w:jc w:val="both"/>
        <w:rPr>
          <w:rFonts w:ascii="Times New Roman" w:hAnsi="Times New Roman" w:cs="Times New Roman"/>
          <w:color w:val="FF0000"/>
          <w:sz w:val="28"/>
          <w:szCs w:val="28"/>
        </w:rPr>
      </w:pPr>
      <w:r w:rsidRPr="00ED22AA">
        <w:rPr>
          <w:rFonts w:ascii="Times New Roman" w:hAnsi="Times New Roman" w:cs="Times New Roman"/>
          <w:bCs/>
          <w:color w:val="FF0000"/>
          <w:sz w:val="28"/>
          <w:szCs w:val="28"/>
        </w:rPr>
        <w:t xml:space="preserve">Объекты </w:t>
      </w:r>
      <w:r w:rsidRPr="00ED22AA">
        <w:rPr>
          <w:rFonts w:ascii="Times New Roman" w:hAnsi="Times New Roman" w:cs="Times New Roman"/>
          <w:color w:val="FF0000"/>
          <w:sz w:val="28"/>
          <w:szCs w:val="28"/>
        </w:rPr>
        <w:t>контроля в сфере благоустройства отсутствуют</w:t>
      </w:r>
    </w:p>
    <w:p w:rsidR="00ED22AA" w:rsidRPr="001F1F63" w:rsidRDefault="00ED22AA" w:rsidP="00ED22AA">
      <w:pPr>
        <w:pStyle w:val="ConsPlusNormal"/>
        <w:ind w:firstLine="708"/>
        <w:contextualSpacing/>
        <w:jc w:val="both"/>
        <w:rPr>
          <w:rFonts w:ascii="Times New Roman" w:hAnsi="Times New Roman" w:cs="Times New Roman"/>
          <w:i/>
          <w:iCs/>
          <w:color w:val="000000"/>
          <w:sz w:val="28"/>
          <w:szCs w:val="28"/>
        </w:rPr>
      </w:pPr>
      <w:r>
        <w:rPr>
          <w:rFonts w:ascii="Times New Roman" w:hAnsi="Times New Roman" w:cs="Times New Roman"/>
          <w:color w:val="000000"/>
          <w:sz w:val="28"/>
          <w:szCs w:val="28"/>
        </w:rPr>
        <w:t>3.</w:t>
      </w:r>
      <w:r w:rsidR="00F12F8C" w:rsidRPr="00ED22AA">
        <w:rPr>
          <w:rFonts w:ascii="Times New Roman" w:hAnsi="Times New Roman" w:cs="Times New Roman"/>
          <w:color w:val="FF0000"/>
          <w:sz w:val="28"/>
          <w:szCs w:val="28"/>
        </w:rPr>
        <w:t xml:space="preserve">К категории низкого риска относятся </w:t>
      </w:r>
      <w:r w:rsidRPr="00ED22AA">
        <w:rPr>
          <w:rFonts w:ascii="Times New Roman" w:hAnsi="Times New Roman" w:cs="Times New Roman"/>
          <w:color w:val="FF0000"/>
          <w:sz w:val="28"/>
          <w:szCs w:val="28"/>
        </w:rPr>
        <w:t>прилегающие территории.</w:t>
      </w:r>
      <w:r w:rsidRPr="001F1F63">
        <w:rPr>
          <w:rFonts w:ascii="Times New Roman" w:hAnsi="Times New Roman" w:cs="Times New Roman"/>
          <w:sz w:val="28"/>
          <w:szCs w:val="28"/>
        </w:rPr>
        <w:t xml:space="preserve"> </w:t>
      </w:r>
    </w:p>
    <w:p w:rsidR="00ED22AA" w:rsidRDefault="00ED22AA" w:rsidP="00ED22AA">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sz w:val="28"/>
          <w:szCs w:val="28"/>
        </w:rPr>
        <w:t xml:space="preserve">территории, </w:t>
      </w:r>
      <w:r w:rsidRPr="001F1F63">
        <w:rPr>
          <w:rFonts w:ascii="Times New Roman" w:hAnsi="Times New Roman" w:cs="Times New Roman"/>
          <w:color w:val="000000"/>
          <w:sz w:val="28"/>
          <w:szCs w:val="28"/>
        </w:rPr>
        <w:t>прилегающие к зданиям, строениям, сооружениям, земельным участкам (прилега</w:t>
      </w:r>
      <w:r>
        <w:rPr>
          <w:rFonts w:ascii="Times New Roman" w:hAnsi="Times New Roman" w:cs="Times New Roman"/>
          <w:color w:val="000000"/>
          <w:sz w:val="28"/>
          <w:szCs w:val="28"/>
        </w:rPr>
        <w:t xml:space="preserve">ющие территории), расположенным </w:t>
      </w:r>
      <w:r w:rsidRPr="001F1F63">
        <w:rPr>
          <w:rFonts w:ascii="Times New Roman" w:hAnsi="Times New Roman" w:cs="Times New Roman"/>
          <w:color w:val="000000"/>
          <w:sz w:val="28"/>
          <w:szCs w:val="28"/>
        </w:rPr>
        <w:t xml:space="preserve">в </w:t>
      </w:r>
      <w:r>
        <w:rPr>
          <w:rFonts w:ascii="Times New Roman" w:hAnsi="Times New Roman" w:cs="Times New Roman"/>
          <w:color w:val="000000"/>
          <w:sz w:val="28"/>
          <w:szCs w:val="28"/>
        </w:rPr>
        <w:t>д. Новый Шарап</w:t>
      </w:r>
      <w:r w:rsidRPr="001F1F63">
        <w:rPr>
          <w:rFonts w:ascii="Times New Roman" w:hAnsi="Times New Roman" w:cs="Times New Roman"/>
          <w:color w:val="000000"/>
          <w:sz w:val="28"/>
          <w:szCs w:val="28"/>
        </w:rPr>
        <w:t xml:space="preserve"> на </w:t>
      </w:r>
      <w:proofErr w:type="spellStart"/>
      <w:r w:rsidRPr="001F1F63">
        <w:rPr>
          <w:rFonts w:ascii="Times New Roman" w:hAnsi="Times New Roman" w:cs="Times New Roman"/>
          <w:color w:val="000000"/>
          <w:sz w:val="28"/>
          <w:szCs w:val="28"/>
        </w:rPr>
        <w:t>улицах</w:t>
      </w:r>
      <w:proofErr w:type="gramStart"/>
      <w:r>
        <w:rPr>
          <w:rFonts w:ascii="Times New Roman" w:hAnsi="Times New Roman" w:cs="Times New Roman"/>
          <w:color w:val="000000"/>
          <w:sz w:val="28"/>
          <w:szCs w:val="28"/>
        </w:rPr>
        <w:t>:п</w:t>
      </w:r>
      <w:proofErr w:type="gramEnd"/>
      <w:r>
        <w:rPr>
          <w:rFonts w:ascii="Times New Roman" w:hAnsi="Times New Roman" w:cs="Times New Roman"/>
          <w:color w:val="000000"/>
          <w:sz w:val="28"/>
          <w:szCs w:val="28"/>
        </w:rPr>
        <w:t>ер</w:t>
      </w:r>
      <w:proofErr w:type="spellEnd"/>
      <w:r>
        <w:rPr>
          <w:rFonts w:ascii="Times New Roman" w:hAnsi="Times New Roman" w:cs="Times New Roman"/>
          <w:color w:val="000000"/>
          <w:sz w:val="28"/>
          <w:szCs w:val="28"/>
        </w:rPr>
        <w:t xml:space="preserve">. Березовый, </w:t>
      </w:r>
      <w:r w:rsidRPr="007B2B43">
        <w:rPr>
          <w:rFonts w:ascii="Times New Roman" w:hAnsi="Times New Roman" w:cs="Times New Roman"/>
          <w:color w:val="000000"/>
          <w:sz w:val="28"/>
          <w:szCs w:val="28"/>
        </w:rPr>
        <w:t>пер. Северный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Березовая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Боровая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Говорухина</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Дачная</w:t>
      </w:r>
      <w:r>
        <w:rPr>
          <w:rFonts w:ascii="Times New Roman" w:hAnsi="Times New Roman" w:cs="Times New Roman"/>
          <w:color w:val="000000"/>
          <w:sz w:val="28"/>
          <w:szCs w:val="28"/>
        </w:rPr>
        <w:t xml:space="preserve">, ул. Космонавтов, ул. Лесная, </w:t>
      </w:r>
      <w:r w:rsidRPr="007B2B43">
        <w:rPr>
          <w:rFonts w:ascii="Times New Roman" w:hAnsi="Times New Roman" w:cs="Times New Roman"/>
          <w:color w:val="000000"/>
          <w:sz w:val="28"/>
          <w:szCs w:val="28"/>
        </w:rPr>
        <w:t>ул. Луговая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Мира</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Молодежная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Новая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Полевая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Почтовая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Пушкина</w:t>
      </w:r>
      <w:r>
        <w:rPr>
          <w:rFonts w:ascii="Times New Roman" w:hAnsi="Times New Roman" w:cs="Times New Roman"/>
          <w:color w:val="000000"/>
          <w:sz w:val="28"/>
          <w:szCs w:val="28"/>
        </w:rPr>
        <w:t xml:space="preserve">, ул. Радужная, </w:t>
      </w:r>
      <w:r w:rsidRPr="007B2B43">
        <w:rPr>
          <w:rFonts w:ascii="Times New Roman" w:hAnsi="Times New Roman" w:cs="Times New Roman"/>
          <w:color w:val="000000"/>
          <w:sz w:val="28"/>
          <w:szCs w:val="28"/>
        </w:rPr>
        <w:t>ул. Светлая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Советская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Коммунальный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Ганин</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Пожарный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пер.Малый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w:t>
      </w:r>
      <w:proofErr w:type="gramStart"/>
      <w:r w:rsidRPr="007B2B43">
        <w:rPr>
          <w:rFonts w:ascii="Times New Roman" w:hAnsi="Times New Roman" w:cs="Times New Roman"/>
          <w:color w:val="000000"/>
          <w:sz w:val="28"/>
          <w:szCs w:val="28"/>
        </w:rPr>
        <w:t>.Б</w:t>
      </w:r>
      <w:proofErr w:type="gramEnd"/>
      <w:r w:rsidRPr="007B2B43">
        <w:rPr>
          <w:rFonts w:ascii="Times New Roman" w:hAnsi="Times New Roman" w:cs="Times New Roman"/>
          <w:color w:val="000000"/>
          <w:sz w:val="28"/>
          <w:szCs w:val="28"/>
        </w:rPr>
        <w:t>ольшой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пер. </w:t>
      </w:r>
      <w:proofErr w:type="spellStart"/>
      <w:r w:rsidRPr="007B2B43">
        <w:rPr>
          <w:rFonts w:ascii="Times New Roman" w:hAnsi="Times New Roman" w:cs="Times New Roman"/>
          <w:color w:val="000000"/>
          <w:sz w:val="28"/>
          <w:szCs w:val="28"/>
        </w:rPr>
        <w:t>Казанцевский</w:t>
      </w:r>
      <w:proofErr w:type="spellEnd"/>
      <w:r>
        <w:rPr>
          <w:rFonts w:ascii="Times New Roman" w:hAnsi="Times New Roman" w:cs="Times New Roman"/>
          <w:color w:val="000000"/>
          <w:sz w:val="28"/>
          <w:szCs w:val="28"/>
        </w:rPr>
        <w:t xml:space="preserve">, пер. Молочный, </w:t>
      </w:r>
      <w:r w:rsidRPr="007B2B43">
        <w:rPr>
          <w:rFonts w:ascii="Times New Roman" w:hAnsi="Times New Roman" w:cs="Times New Roman"/>
          <w:color w:val="000000"/>
          <w:sz w:val="28"/>
          <w:szCs w:val="28"/>
        </w:rPr>
        <w:t>пер.Школьный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пер. </w:t>
      </w:r>
      <w:proofErr w:type="spellStart"/>
      <w:r w:rsidRPr="007B2B43">
        <w:rPr>
          <w:rFonts w:ascii="Times New Roman" w:hAnsi="Times New Roman" w:cs="Times New Roman"/>
          <w:color w:val="000000"/>
          <w:sz w:val="28"/>
          <w:szCs w:val="28"/>
        </w:rPr>
        <w:t>Суховский</w:t>
      </w:r>
      <w:proofErr w:type="spellEnd"/>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Встречный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пер. </w:t>
      </w:r>
      <w:proofErr w:type="spellStart"/>
      <w:r w:rsidRPr="007B2B43">
        <w:rPr>
          <w:rFonts w:ascii="Times New Roman" w:hAnsi="Times New Roman" w:cs="Times New Roman"/>
          <w:color w:val="000000"/>
          <w:sz w:val="28"/>
          <w:szCs w:val="28"/>
        </w:rPr>
        <w:t>Рублевский</w:t>
      </w:r>
      <w:proofErr w:type="spellEnd"/>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Береговой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НСО Ордынский район </w:t>
      </w:r>
      <w:proofErr w:type="spellStart"/>
      <w:r w:rsidRPr="007B2B43">
        <w:rPr>
          <w:rFonts w:ascii="Times New Roman" w:hAnsi="Times New Roman" w:cs="Times New Roman"/>
          <w:color w:val="000000"/>
          <w:sz w:val="28"/>
          <w:szCs w:val="28"/>
        </w:rPr>
        <w:t>Новошарапский</w:t>
      </w:r>
      <w:proofErr w:type="spellEnd"/>
      <w:r w:rsidRPr="007B2B43">
        <w:rPr>
          <w:rFonts w:ascii="Times New Roman" w:hAnsi="Times New Roman" w:cs="Times New Roman"/>
          <w:color w:val="000000"/>
          <w:sz w:val="28"/>
          <w:szCs w:val="28"/>
        </w:rPr>
        <w:t xml:space="preserve"> сельсовет</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Восточная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Озерная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Цветочная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ул. Ягодная</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Гаражный</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пер. Петровича</w:t>
      </w:r>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 xml:space="preserve">Дорога в </w:t>
      </w:r>
      <w:proofErr w:type="spellStart"/>
      <w:r w:rsidRPr="007B2B43">
        <w:rPr>
          <w:rFonts w:ascii="Times New Roman" w:hAnsi="Times New Roman" w:cs="Times New Roman"/>
          <w:color w:val="000000"/>
          <w:sz w:val="28"/>
          <w:szCs w:val="28"/>
        </w:rPr>
        <w:t>промзоне</w:t>
      </w:r>
      <w:proofErr w:type="spellEnd"/>
      <w:r>
        <w:rPr>
          <w:rFonts w:ascii="Times New Roman" w:hAnsi="Times New Roman" w:cs="Times New Roman"/>
          <w:color w:val="000000"/>
          <w:sz w:val="28"/>
          <w:szCs w:val="28"/>
        </w:rPr>
        <w:t>.</w:t>
      </w:r>
      <w:r w:rsidRPr="00ED22AA">
        <w:rPr>
          <w:rFonts w:ascii="Times New Roman" w:hAnsi="Times New Roman" w:cs="Times New Roman"/>
          <w:color w:val="000000"/>
          <w:sz w:val="28"/>
          <w:szCs w:val="28"/>
        </w:rPr>
        <w:t xml:space="preserve"> </w:t>
      </w:r>
    </w:p>
    <w:p w:rsidR="00ED22AA" w:rsidRPr="001F1F63" w:rsidRDefault="00ED22AA" w:rsidP="00ED22AA">
      <w:pPr>
        <w:pStyle w:val="ConsPlusNormal"/>
        <w:ind w:firstLine="709"/>
        <w:contextualSpacing/>
        <w:jc w:val="both"/>
        <w:rPr>
          <w:rFonts w:ascii="Times New Roman" w:hAnsi="Times New Roman" w:cs="Times New Roman"/>
          <w:i/>
          <w:iCs/>
          <w:sz w:val="28"/>
          <w:szCs w:val="28"/>
        </w:rPr>
      </w:pPr>
      <w:proofErr w:type="gramStart"/>
      <w:r>
        <w:rPr>
          <w:rFonts w:ascii="Times New Roman" w:hAnsi="Times New Roman" w:cs="Times New Roman"/>
          <w:color w:val="000000"/>
          <w:sz w:val="28"/>
          <w:szCs w:val="28"/>
        </w:rPr>
        <w:t>В</w:t>
      </w:r>
      <w:r w:rsidRPr="001F1F63">
        <w:rPr>
          <w:rFonts w:ascii="Times New Roman" w:hAnsi="Times New Roman" w:cs="Times New Roman"/>
          <w:color w:val="000000"/>
          <w:sz w:val="28"/>
          <w:szCs w:val="28"/>
        </w:rPr>
        <w:t xml:space="preserve">ывески, фасады зданий, строений, сооружений, малые архитектурные формы, некапитальные нестационарные строения и сооружения, информационные щиты, указатели, ограждающие устройства. </w:t>
      </w:r>
      <w:proofErr w:type="gramEnd"/>
    </w:p>
    <w:p w:rsidR="00ED22AA" w:rsidRPr="007C7522" w:rsidRDefault="00ED22AA" w:rsidP="00ED22AA">
      <w:pPr>
        <w:pStyle w:val="ConsPlusNormal"/>
        <w:ind w:firstLine="709"/>
        <w:contextualSpacing/>
        <w:jc w:val="both"/>
        <w:rPr>
          <w:rFonts w:ascii="Times New Roman" w:hAnsi="Times New Roman" w:cs="Times New Roman"/>
          <w:color w:val="000000"/>
          <w:sz w:val="28"/>
          <w:szCs w:val="28"/>
        </w:rPr>
      </w:pPr>
      <w:r w:rsidRPr="001F1F63">
        <w:rPr>
          <w:rFonts w:ascii="Times New Roman" w:hAnsi="Times New Roman" w:cs="Times New Roman"/>
          <w:color w:val="000000"/>
          <w:sz w:val="28"/>
          <w:szCs w:val="28"/>
        </w:rPr>
        <w:t xml:space="preserve">вывески, фасады зданий, строений, сооружений, малые архитектурные формы, некапитальные нестационарные строения и сооружения, информационные щиты и указатели, ограждающие устройства, расположенные: в </w:t>
      </w:r>
      <w:r>
        <w:rPr>
          <w:rFonts w:ascii="Times New Roman" w:hAnsi="Times New Roman" w:cs="Times New Roman"/>
          <w:color w:val="000000"/>
          <w:sz w:val="28"/>
          <w:szCs w:val="28"/>
        </w:rPr>
        <w:t>д</w:t>
      </w:r>
      <w:proofErr w:type="gramStart"/>
      <w:r>
        <w:rPr>
          <w:rFonts w:ascii="Times New Roman" w:hAnsi="Times New Roman" w:cs="Times New Roman"/>
          <w:color w:val="000000"/>
          <w:sz w:val="28"/>
          <w:szCs w:val="28"/>
        </w:rPr>
        <w:t>.Н</w:t>
      </w:r>
      <w:proofErr w:type="gramEnd"/>
      <w:r>
        <w:rPr>
          <w:rFonts w:ascii="Times New Roman" w:hAnsi="Times New Roman" w:cs="Times New Roman"/>
          <w:color w:val="000000"/>
          <w:sz w:val="28"/>
          <w:szCs w:val="28"/>
        </w:rPr>
        <w:t xml:space="preserve">овый </w:t>
      </w:r>
      <w:proofErr w:type="spellStart"/>
      <w:r>
        <w:rPr>
          <w:rFonts w:ascii="Times New Roman" w:hAnsi="Times New Roman" w:cs="Times New Roman"/>
          <w:color w:val="000000"/>
          <w:sz w:val="28"/>
          <w:szCs w:val="28"/>
        </w:rPr>
        <w:t>Шарап</w:t>
      </w:r>
      <w:r w:rsidRPr="001F1F63">
        <w:rPr>
          <w:rFonts w:ascii="Times New Roman" w:hAnsi="Times New Roman" w:cs="Times New Roman"/>
          <w:color w:val="000000"/>
          <w:sz w:val="28"/>
          <w:szCs w:val="28"/>
        </w:rPr>
        <w:t>на</w:t>
      </w:r>
      <w:proofErr w:type="spellEnd"/>
      <w:r w:rsidRPr="001F1F63">
        <w:rPr>
          <w:rFonts w:ascii="Times New Roman" w:hAnsi="Times New Roman" w:cs="Times New Roman"/>
          <w:color w:val="000000"/>
          <w:sz w:val="28"/>
          <w:szCs w:val="28"/>
        </w:rPr>
        <w:t xml:space="preserve"> </w:t>
      </w:r>
      <w:proofErr w:type="spellStart"/>
      <w:r w:rsidRPr="001F1F63">
        <w:rPr>
          <w:rFonts w:ascii="Times New Roman" w:hAnsi="Times New Roman" w:cs="Times New Roman"/>
          <w:color w:val="000000"/>
          <w:sz w:val="28"/>
          <w:szCs w:val="28"/>
        </w:rPr>
        <w:t>улицах</w:t>
      </w:r>
      <w:r>
        <w:rPr>
          <w:rFonts w:ascii="Times New Roman" w:hAnsi="Times New Roman" w:cs="Times New Roman"/>
          <w:color w:val="000000"/>
          <w:sz w:val="28"/>
          <w:szCs w:val="28"/>
        </w:rPr>
        <w:t>:кафе</w:t>
      </w:r>
      <w:proofErr w:type="spellEnd"/>
      <w:r>
        <w:rPr>
          <w:rFonts w:ascii="Times New Roman" w:hAnsi="Times New Roman" w:cs="Times New Roman"/>
          <w:color w:val="000000"/>
          <w:sz w:val="28"/>
          <w:szCs w:val="28"/>
        </w:rPr>
        <w:t xml:space="preserve"> </w:t>
      </w:r>
      <w:r w:rsidRPr="007B2B43">
        <w:rPr>
          <w:rFonts w:ascii="Times New Roman" w:hAnsi="Times New Roman" w:cs="Times New Roman"/>
          <w:color w:val="000000"/>
          <w:sz w:val="28"/>
          <w:szCs w:val="28"/>
        </w:rPr>
        <w:t>примерно в 20м от д.Новый Шарап по направлению на юго-запад</w:t>
      </w:r>
      <w:r>
        <w:rPr>
          <w:rFonts w:ascii="Times New Roman" w:hAnsi="Times New Roman" w:cs="Times New Roman"/>
          <w:color w:val="000000"/>
          <w:sz w:val="28"/>
          <w:szCs w:val="28"/>
        </w:rPr>
        <w:t xml:space="preserve">, магазины по </w:t>
      </w:r>
      <w:r w:rsidRPr="007C7522">
        <w:rPr>
          <w:rFonts w:ascii="Times New Roman" w:hAnsi="Times New Roman" w:cs="Times New Roman"/>
          <w:color w:val="000000"/>
          <w:sz w:val="28"/>
          <w:szCs w:val="28"/>
        </w:rPr>
        <w:t>ул.Мира,20а</w:t>
      </w:r>
      <w:r>
        <w:rPr>
          <w:rFonts w:ascii="Times New Roman" w:hAnsi="Times New Roman" w:cs="Times New Roman"/>
          <w:color w:val="000000"/>
          <w:sz w:val="28"/>
          <w:szCs w:val="28"/>
        </w:rPr>
        <w:t xml:space="preserve">, </w:t>
      </w:r>
      <w:r w:rsidRPr="007C7522">
        <w:rPr>
          <w:rFonts w:ascii="Times New Roman" w:hAnsi="Times New Roman" w:cs="Times New Roman"/>
          <w:color w:val="000000"/>
          <w:sz w:val="28"/>
          <w:szCs w:val="28"/>
        </w:rPr>
        <w:t>ул.Мира, 82а</w:t>
      </w:r>
      <w:r>
        <w:rPr>
          <w:rFonts w:ascii="Times New Roman" w:hAnsi="Times New Roman" w:cs="Times New Roman"/>
          <w:color w:val="000000"/>
          <w:sz w:val="28"/>
          <w:szCs w:val="28"/>
        </w:rPr>
        <w:t xml:space="preserve">, </w:t>
      </w:r>
      <w:r w:rsidRPr="007C7522">
        <w:rPr>
          <w:rFonts w:ascii="Times New Roman" w:hAnsi="Times New Roman" w:cs="Times New Roman"/>
          <w:color w:val="000000"/>
          <w:sz w:val="28"/>
          <w:szCs w:val="28"/>
        </w:rPr>
        <w:t>ул.Березовая,18б</w:t>
      </w:r>
      <w:r>
        <w:rPr>
          <w:rFonts w:ascii="Times New Roman" w:hAnsi="Times New Roman" w:cs="Times New Roman"/>
          <w:color w:val="000000"/>
          <w:sz w:val="28"/>
          <w:szCs w:val="28"/>
        </w:rPr>
        <w:t xml:space="preserve">, </w:t>
      </w:r>
      <w:r w:rsidRPr="007C7522">
        <w:rPr>
          <w:rFonts w:ascii="Times New Roman" w:hAnsi="Times New Roman" w:cs="Times New Roman"/>
          <w:color w:val="000000"/>
          <w:sz w:val="28"/>
          <w:szCs w:val="28"/>
        </w:rPr>
        <w:t>ул.Березовая,17а</w:t>
      </w:r>
      <w:r>
        <w:rPr>
          <w:rFonts w:ascii="Times New Roman" w:hAnsi="Times New Roman" w:cs="Times New Roman"/>
          <w:color w:val="000000"/>
          <w:sz w:val="28"/>
          <w:szCs w:val="28"/>
        </w:rPr>
        <w:t xml:space="preserve">, </w:t>
      </w:r>
      <w:r w:rsidRPr="007C7522">
        <w:rPr>
          <w:rFonts w:ascii="Times New Roman" w:hAnsi="Times New Roman" w:cs="Times New Roman"/>
          <w:color w:val="000000"/>
          <w:sz w:val="28"/>
          <w:szCs w:val="28"/>
        </w:rPr>
        <w:t>ул.Березовая,20/1</w:t>
      </w:r>
      <w:r>
        <w:rPr>
          <w:rFonts w:ascii="Times New Roman" w:hAnsi="Times New Roman" w:cs="Times New Roman"/>
          <w:color w:val="000000"/>
          <w:sz w:val="28"/>
          <w:szCs w:val="28"/>
        </w:rPr>
        <w:t>.</w:t>
      </w:r>
    </w:p>
    <w:p w:rsidR="00ED22AA" w:rsidRPr="001F1F63" w:rsidRDefault="00ED22AA" w:rsidP="00ED22AA">
      <w:pPr>
        <w:pStyle w:val="ConsPlusNormal"/>
        <w:ind w:firstLine="709"/>
        <w:contextualSpacing/>
        <w:jc w:val="both"/>
        <w:rPr>
          <w:rFonts w:ascii="Times New Roman" w:hAnsi="Times New Roman" w:cs="Times New Roman"/>
          <w:color w:val="000000"/>
          <w:sz w:val="28"/>
          <w:szCs w:val="28"/>
        </w:rPr>
      </w:pPr>
    </w:p>
    <w:p w:rsidR="00ED22AA" w:rsidRDefault="00ED22AA" w:rsidP="00F12F8C">
      <w:pPr>
        <w:pStyle w:val="ConsPlusNormal"/>
        <w:ind w:firstLine="0"/>
        <w:contextualSpacing/>
        <w:jc w:val="right"/>
        <w:rPr>
          <w:rFonts w:ascii="Times New Roman" w:hAnsi="Times New Roman" w:cs="Times New Roman"/>
          <w:color w:val="000000"/>
          <w:sz w:val="28"/>
          <w:szCs w:val="28"/>
        </w:rPr>
      </w:pPr>
    </w:p>
    <w:p w:rsidR="00ED22AA" w:rsidRDefault="00ED22AA" w:rsidP="00F12F8C">
      <w:pPr>
        <w:pStyle w:val="ConsPlusNormal"/>
        <w:ind w:firstLine="0"/>
        <w:contextualSpacing/>
        <w:jc w:val="right"/>
        <w:rPr>
          <w:rFonts w:ascii="Times New Roman" w:hAnsi="Times New Roman" w:cs="Times New Roman"/>
          <w:color w:val="000000"/>
          <w:sz w:val="28"/>
          <w:szCs w:val="28"/>
        </w:rPr>
      </w:pPr>
    </w:p>
    <w:p w:rsidR="00ED22AA" w:rsidRDefault="00ED22AA" w:rsidP="00F12F8C">
      <w:pPr>
        <w:pStyle w:val="ConsPlusNormal"/>
        <w:ind w:firstLine="0"/>
        <w:contextualSpacing/>
        <w:jc w:val="right"/>
        <w:rPr>
          <w:rFonts w:ascii="Times New Roman" w:hAnsi="Times New Roman" w:cs="Times New Roman"/>
          <w:color w:val="000000"/>
          <w:sz w:val="28"/>
          <w:szCs w:val="28"/>
        </w:rPr>
      </w:pPr>
    </w:p>
    <w:p w:rsidR="00ED22AA" w:rsidRDefault="00ED22AA" w:rsidP="00F12F8C">
      <w:pPr>
        <w:pStyle w:val="ConsPlusNormal"/>
        <w:ind w:firstLine="0"/>
        <w:contextualSpacing/>
        <w:jc w:val="right"/>
        <w:rPr>
          <w:rFonts w:ascii="Times New Roman" w:hAnsi="Times New Roman" w:cs="Times New Roman"/>
          <w:color w:val="000000"/>
          <w:sz w:val="28"/>
          <w:szCs w:val="28"/>
        </w:rPr>
      </w:pPr>
    </w:p>
    <w:p w:rsidR="00ED22AA" w:rsidRDefault="00ED22AA" w:rsidP="00F12F8C">
      <w:pPr>
        <w:pStyle w:val="ConsPlusNormal"/>
        <w:ind w:firstLine="0"/>
        <w:contextualSpacing/>
        <w:jc w:val="right"/>
        <w:rPr>
          <w:rFonts w:ascii="Times New Roman" w:hAnsi="Times New Roman" w:cs="Times New Roman"/>
          <w:color w:val="000000"/>
          <w:sz w:val="28"/>
          <w:szCs w:val="28"/>
        </w:rPr>
      </w:pPr>
    </w:p>
    <w:p w:rsidR="00ED22AA" w:rsidRDefault="00ED22AA" w:rsidP="00F12F8C">
      <w:pPr>
        <w:pStyle w:val="ConsPlusNormal"/>
        <w:ind w:firstLine="0"/>
        <w:contextualSpacing/>
        <w:jc w:val="right"/>
        <w:rPr>
          <w:rFonts w:ascii="Times New Roman" w:hAnsi="Times New Roman" w:cs="Times New Roman"/>
          <w:color w:val="000000"/>
          <w:sz w:val="28"/>
          <w:szCs w:val="28"/>
        </w:rPr>
      </w:pPr>
    </w:p>
    <w:p w:rsidR="00ED22AA" w:rsidRDefault="00ED22AA" w:rsidP="00F12F8C">
      <w:pPr>
        <w:pStyle w:val="ConsPlusNormal"/>
        <w:ind w:firstLine="0"/>
        <w:contextualSpacing/>
        <w:jc w:val="right"/>
        <w:rPr>
          <w:rFonts w:ascii="Times New Roman" w:hAnsi="Times New Roman" w:cs="Times New Roman"/>
          <w:color w:val="000000"/>
          <w:sz w:val="28"/>
          <w:szCs w:val="28"/>
        </w:rPr>
      </w:pPr>
    </w:p>
    <w:p w:rsidR="00ED22AA" w:rsidRDefault="00ED22AA" w:rsidP="00F12F8C">
      <w:pPr>
        <w:pStyle w:val="ConsPlusNormal"/>
        <w:ind w:firstLine="0"/>
        <w:contextualSpacing/>
        <w:jc w:val="right"/>
        <w:rPr>
          <w:rFonts w:ascii="Times New Roman" w:hAnsi="Times New Roman" w:cs="Times New Roman"/>
          <w:color w:val="000000"/>
          <w:sz w:val="28"/>
          <w:szCs w:val="28"/>
        </w:rPr>
      </w:pPr>
    </w:p>
    <w:p w:rsidR="00ED22AA" w:rsidRDefault="00ED22AA" w:rsidP="00F12F8C">
      <w:pPr>
        <w:pStyle w:val="ConsPlusNormal"/>
        <w:ind w:firstLine="0"/>
        <w:contextualSpacing/>
        <w:jc w:val="right"/>
        <w:rPr>
          <w:rFonts w:ascii="Times New Roman" w:hAnsi="Times New Roman" w:cs="Times New Roman"/>
          <w:color w:val="000000"/>
          <w:sz w:val="28"/>
          <w:szCs w:val="28"/>
        </w:rPr>
      </w:pPr>
    </w:p>
    <w:p w:rsidR="00ED22AA" w:rsidRDefault="00ED22AA" w:rsidP="00F12F8C">
      <w:pPr>
        <w:pStyle w:val="ConsPlusNormal"/>
        <w:ind w:firstLine="0"/>
        <w:contextualSpacing/>
        <w:jc w:val="right"/>
        <w:rPr>
          <w:rFonts w:ascii="Times New Roman" w:hAnsi="Times New Roman" w:cs="Times New Roman"/>
          <w:color w:val="000000"/>
          <w:sz w:val="28"/>
          <w:szCs w:val="28"/>
        </w:rPr>
      </w:pPr>
    </w:p>
    <w:p w:rsidR="00ED22AA" w:rsidRDefault="00ED22AA" w:rsidP="00F12F8C">
      <w:pPr>
        <w:pStyle w:val="ConsPlusNormal"/>
        <w:ind w:firstLine="0"/>
        <w:contextualSpacing/>
        <w:jc w:val="right"/>
        <w:rPr>
          <w:rFonts w:ascii="Times New Roman" w:hAnsi="Times New Roman" w:cs="Times New Roman"/>
          <w:color w:val="000000"/>
          <w:sz w:val="28"/>
          <w:szCs w:val="28"/>
        </w:rPr>
      </w:pPr>
    </w:p>
    <w:p w:rsidR="00F12F8C" w:rsidRPr="00F12F8C" w:rsidRDefault="00F12F8C" w:rsidP="00F12F8C">
      <w:pPr>
        <w:pStyle w:val="ConsPlusNormal"/>
        <w:ind w:firstLine="0"/>
        <w:contextualSpacing/>
        <w:jc w:val="right"/>
        <w:rPr>
          <w:rFonts w:ascii="Times New Roman" w:hAnsi="Times New Roman" w:cs="Times New Roman"/>
          <w:color w:val="FF0000"/>
        </w:rPr>
      </w:pPr>
      <w:r w:rsidRPr="00F12F8C">
        <w:rPr>
          <w:rFonts w:ascii="Times New Roman" w:hAnsi="Times New Roman" w:cs="Times New Roman"/>
          <w:color w:val="FF0000"/>
          <w:sz w:val="24"/>
          <w:szCs w:val="24"/>
        </w:rPr>
        <w:t>Приложение № 2</w:t>
      </w:r>
    </w:p>
    <w:p w:rsidR="00F12F8C" w:rsidRPr="00F12F8C" w:rsidRDefault="00F12F8C" w:rsidP="00F12F8C">
      <w:pPr>
        <w:pStyle w:val="ConsPlusNormal"/>
        <w:ind w:firstLine="0"/>
        <w:contextualSpacing/>
        <w:jc w:val="right"/>
        <w:rPr>
          <w:rFonts w:ascii="Times New Roman" w:hAnsi="Times New Roman" w:cs="Times New Roman"/>
          <w:color w:val="FF0000"/>
          <w:sz w:val="24"/>
          <w:szCs w:val="24"/>
        </w:rPr>
      </w:pPr>
      <w:r w:rsidRPr="00F12F8C">
        <w:rPr>
          <w:rFonts w:ascii="Times New Roman" w:hAnsi="Times New Roman" w:cs="Times New Roman"/>
          <w:color w:val="FF0000"/>
          <w:sz w:val="24"/>
          <w:szCs w:val="24"/>
        </w:rPr>
        <w:t xml:space="preserve">к Положению о муниципальном контроле </w:t>
      </w:r>
    </w:p>
    <w:p w:rsidR="00F12F8C" w:rsidRPr="00F12F8C" w:rsidRDefault="00F12F8C" w:rsidP="00F12F8C">
      <w:pPr>
        <w:pStyle w:val="ConsPlusNormal"/>
        <w:ind w:firstLine="0"/>
        <w:contextualSpacing/>
        <w:jc w:val="right"/>
        <w:rPr>
          <w:rFonts w:ascii="Times New Roman" w:hAnsi="Times New Roman" w:cs="Times New Roman"/>
          <w:color w:val="FF0000"/>
          <w:sz w:val="24"/>
          <w:szCs w:val="24"/>
        </w:rPr>
      </w:pPr>
      <w:r w:rsidRPr="00F12F8C">
        <w:rPr>
          <w:rFonts w:ascii="Times New Roman" w:hAnsi="Times New Roman" w:cs="Times New Roman"/>
          <w:color w:val="FF0000"/>
          <w:sz w:val="24"/>
          <w:szCs w:val="24"/>
        </w:rPr>
        <w:t>в сфере благоустройства на территории</w:t>
      </w:r>
    </w:p>
    <w:p w:rsidR="00F12F8C" w:rsidRPr="00F12F8C" w:rsidRDefault="00F12F8C" w:rsidP="00F12F8C">
      <w:pPr>
        <w:widowControl w:val="0"/>
        <w:autoSpaceDE w:val="0"/>
        <w:ind w:firstLine="540"/>
        <w:contextualSpacing/>
        <w:jc w:val="right"/>
        <w:rPr>
          <w:color w:val="FF0000"/>
          <w:lang w:eastAsia="zh-CN"/>
        </w:rPr>
      </w:pPr>
      <w:r w:rsidRPr="00F12F8C">
        <w:rPr>
          <w:color w:val="FF0000"/>
          <w:lang w:eastAsia="zh-CN"/>
        </w:rPr>
        <w:t xml:space="preserve">Новошарапского сельсовета </w:t>
      </w:r>
    </w:p>
    <w:p w:rsidR="00F12F8C" w:rsidRPr="00F12F8C" w:rsidRDefault="00F12F8C" w:rsidP="00F12F8C">
      <w:pPr>
        <w:widowControl w:val="0"/>
        <w:autoSpaceDE w:val="0"/>
        <w:ind w:firstLine="540"/>
        <w:contextualSpacing/>
        <w:jc w:val="right"/>
        <w:rPr>
          <w:color w:val="FF0000"/>
        </w:rPr>
      </w:pPr>
      <w:r w:rsidRPr="00F12F8C">
        <w:rPr>
          <w:color w:val="FF0000"/>
          <w:lang w:eastAsia="zh-CN"/>
        </w:rPr>
        <w:t>Ордынского района Новосибирской области</w:t>
      </w:r>
    </w:p>
    <w:p w:rsidR="00F12F8C" w:rsidRPr="00F12F8C" w:rsidRDefault="00F12F8C" w:rsidP="00F12F8C">
      <w:pPr>
        <w:pStyle w:val="a7"/>
        <w:jc w:val="center"/>
        <w:rPr>
          <w:rFonts w:ascii="Times New Roman" w:hAnsi="Times New Roman" w:cs="Times New Roman"/>
          <w:color w:val="FF0000"/>
          <w:sz w:val="28"/>
          <w:szCs w:val="28"/>
        </w:rPr>
      </w:pPr>
      <w:r w:rsidRPr="00F12F8C">
        <w:rPr>
          <w:rFonts w:ascii="Times New Roman" w:hAnsi="Times New Roman" w:cs="Times New Roman"/>
          <w:color w:val="FF0000"/>
          <w:sz w:val="28"/>
          <w:szCs w:val="28"/>
        </w:rPr>
        <w:t xml:space="preserve">Перечень индикаторов риска нарушения обязательных требований при осуществлении администрацией </w:t>
      </w:r>
      <w:r w:rsidRPr="00F12F8C">
        <w:rPr>
          <w:rFonts w:ascii="Times New Roman" w:hAnsi="Times New Roman" w:cs="Times New Roman"/>
          <w:bCs/>
          <w:color w:val="FF0000"/>
          <w:sz w:val="28"/>
          <w:szCs w:val="28"/>
        </w:rPr>
        <w:t xml:space="preserve">Новошарапского сельсовета Ордынского района Новосибирской области </w:t>
      </w:r>
      <w:r w:rsidRPr="00F12F8C">
        <w:rPr>
          <w:rFonts w:ascii="Times New Roman" w:hAnsi="Times New Roman" w:cs="Times New Roman"/>
          <w:color w:val="FF0000"/>
          <w:sz w:val="28"/>
          <w:szCs w:val="28"/>
        </w:rPr>
        <w:t>контроля в сфере благоустройства.</w:t>
      </w:r>
    </w:p>
    <w:p w:rsidR="00F12F8C" w:rsidRPr="00F12F8C" w:rsidRDefault="00F12F8C" w:rsidP="00F12F8C">
      <w:pPr>
        <w:pStyle w:val="a7"/>
        <w:jc w:val="both"/>
        <w:rPr>
          <w:rFonts w:ascii="Times New Roman" w:hAnsi="Times New Roman" w:cs="Times New Roman"/>
          <w:color w:val="FF0000"/>
          <w:sz w:val="28"/>
          <w:szCs w:val="28"/>
        </w:rPr>
      </w:pPr>
      <w:r w:rsidRPr="00F12F8C">
        <w:rPr>
          <w:rFonts w:ascii="Times New Roman" w:hAnsi="Times New Roman" w:cs="Times New Roman"/>
          <w:color w:val="FF0000"/>
          <w:sz w:val="28"/>
          <w:szCs w:val="28"/>
        </w:rPr>
        <w:t xml:space="preserve">   Индикаторами риска нарушения обязательных требований, применяемыми как основание для проведения внеплановых контрольных мероприятий при осуществлении муниципального контроля в отношении объектов благоустройства, являются:</w:t>
      </w:r>
    </w:p>
    <w:p w:rsidR="00F12F8C" w:rsidRPr="00F12F8C" w:rsidRDefault="00F12F8C" w:rsidP="00F12F8C">
      <w:pPr>
        <w:pStyle w:val="a7"/>
        <w:numPr>
          <w:ilvl w:val="0"/>
          <w:numId w:val="3"/>
        </w:numPr>
        <w:jc w:val="both"/>
        <w:rPr>
          <w:rFonts w:ascii="Times New Roman" w:hAnsi="Times New Roman" w:cs="Times New Roman"/>
          <w:color w:val="FF0000"/>
          <w:sz w:val="28"/>
          <w:szCs w:val="28"/>
        </w:rPr>
      </w:pPr>
      <w:r w:rsidRPr="00F12F8C">
        <w:rPr>
          <w:rFonts w:ascii="Times New Roman" w:hAnsi="Times New Roman" w:cs="Times New Roman"/>
          <w:color w:val="FF0000"/>
          <w:sz w:val="28"/>
          <w:szCs w:val="28"/>
        </w:rPr>
        <w:t>наличие информации (сведений) о субъектах контрольной деятельности, ранее (не однократно) привлеченных к административной ответственности в сфере благоустройства;</w:t>
      </w:r>
    </w:p>
    <w:p w:rsidR="00F12F8C" w:rsidRPr="00F12F8C" w:rsidRDefault="00F12F8C" w:rsidP="00F12F8C">
      <w:pPr>
        <w:pStyle w:val="a7"/>
        <w:numPr>
          <w:ilvl w:val="0"/>
          <w:numId w:val="3"/>
        </w:numPr>
        <w:jc w:val="both"/>
        <w:rPr>
          <w:rFonts w:ascii="Times New Roman" w:hAnsi="Times New Roman" w:cs="Times New Roman"/>
          <w:sz w:val="28"/>
          <w:szCs w:val="28"/>
        </w:rPr>
      </w:pPr>
      <w:r w:rsidRPr="00F12F8C">
        <w:rPr>
          <w:rFonts w:ascii="Times New Roman" w:hAnsi="Times New Roman" w:cs="Times New Roman"/>
          <w:color w:val="FF0000"/>
          <w:sz w:val="28"/>
          <w:szCs w:val="28"/>
        </w:rPr>
        <w:t>наличие информации, размещенной в средствах массовой информации (информационно-телекоммуникационной сети «Интернет»), в обращениях граждан, общественных организаций, органов государственной власти и органов местного самоуправления сведений о нарушении на подконтрольных объектах обязательных требований, установленных правилами благоустройства- при наличии двух и более фактов, зафиксированных в течение года, предшествующих дню получения вышеуказанных сведений».</w:t>
      </w:r>
      <w:r w:rsidRPr="00F12F8C">
        <w:rPr>
          <w:color w:val="FF0000"/>
          <w:sz w:val="28"/>
          <w:szCs w:val="28"/>
        </w:rPr>
        <w:br w:type="page"/>
      </w:r>
      <w:r w:rsidRPr="00F12F8C">
        <w:rPr>
          <w:b/>
          <w:bCs/>
          <w:color w:val="000000"/>
          <w:sz w:val="28"/>
          <w:szCs w:val="28"/>
        </w:rPr>
        <w:lastRenderedPageBreak/>
        <w:t xml:space="preserve">Пояснительная записка </w:t>
      </w:r>
    </w:p>
    <w:p w:rsidR="00F12F8C" w:rsidRPr="001F1F63" w:rsidRDefault="00F12F8C" w:rsidP="00F12F8C">
      <w:pPr>
        <w:contextualSpacing/>
        <w:jc w:val="center"/>
        <w:rPr>
          <w:b/>
          <w:bCs/>
          <w:color w:val="000000"/>
          <w:sz w:val="28"/>
          <w:szCs w:val="28"/>
        </w:rPr>
      </w:pPr>
      <w:r w:rsidRPr="001F1F63">
        <w:rPr>
          <w:b/>
          <w:bCs/>
          <w:color w:val="000000"/>
          <w:sz w:val="28"/>
          <w:szCs w:val="28"/>
        </w:rPr>
        <w:t xml:space="preserve">к положению о муниципальном контроле в сфере благоустройства </w:t>
      </w:r>
    </w:p>
    <w:p w:rsidR="00F12F8C" w:rsidRPr="001F1F63" w:rsidRDefault="00F12F8C" w:rsidP="00F12F8C">
      <w:pPr>
        <w:shd w:val="clear" w:color="auto" w:fill="FFFFFF"/>
        <w:ind w:firstLine="567"/>
        <w:contextualSpacing/>
        <w:rPr>
          <w:b/>
          <w:color w:val="000000"/>
        </w:rPr>
      </w:pPr>
    </w:p>
    <w:p w:rsidR="00F12F8C" w:rsidRPr="001F1F63" w:rsidRDefault="00F12F8C" w:rsidP="00F12F8C">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lang w:eastAsia="ru-RU"/>
        </w:rPr>
        <w:t xml:space="preserve">Положение о муниципальном </w:t>
      </w:r>
      <w:r w:rsidRPr="001F1F63">
        <w:rPr>
          <w:rFonts w:ascii="Times New Roman" w:hAnsi="Times New Roman" w:cs="Times New Roman"/>
          <w:b w:val="0"/>
          <w:bCs/>
          <w:color w:val="000000"/>
          <w:sz w:val="28"/>
          <w:szCs w:val="28"/>
        </w:rPr>
        <w:t>контроле в сфере благоустройств</w:t>
      </w:r>
      <w:proofErr w:type="gramStart"/>
      <w:r w:rsidRPr="001F1F63">
        <w:rPr>
          <w:rFonts w:ascii="Times New Roman" w:hAnsi="Times New Roman" w:cs="Times New Roman"/>
          <w:b w:val="0"/>
          <w:bCs/>
          <w:color w:val="000000"/>
          <w:sz w:val="28"/>
          <w:szCs w:val="28"/>
        </w:rPr>
        <w:t>а</w:t>
      </w:r>
      <w:r w:rsidRPr="001F1F63">
        <w:rPr>
          <w:rFonts w:ascii="Times New Roman" w:hAnsi="Times New Roman" w:cs="Times New Roman"/>
          <w:b w:val="0"/>
          <w:color w:val="000000"/>
          <w:sz w:val="28"/>
          <w:szCs w:val="28"/>
          <w:lang w:eastAsia="ru-RU"/>
        </w:rPr>
        <w:t>(</w:t>
      </w:r>
      <w:proofErr w:type="gramEnd"/>
      <w:r w:rsidRPr="001F1F63">
        <w:rPr>
          <w:rFonts w:ascii="Times New Roman" w:hAnsi="Times New Roman" w:cs="Times New Roman"/>
          <w:b w:val="0"/>
          <w:color w:val="000000"/>
          <w:sz w:val="28"/>
          <w:szCs w:val="28"/>
          <w:lang w:eastAsia="ru-RU"/>
        </w:rPr>
        <w:t xml:space="preserve">далее – Положение) подготовлено в соответствии с </w:t>
      </w:r>
      <w:r w:rsidRPr="001F1F63">
        <w:rPr>
          <w:rFonts w:ascii="Times New Roman" w:hAnsi="Times New Roman" w:cs="Times New Roman"/>
          <w:b w:val="0"/>
          <w:color w:val="000000"/>
          <w:sz w:val="28"/>
          <w:szCs w:val="28"/>
        </w:rPr>
        <w:t>пунктом 19 части 1 статьи 14</w:t>
      </w:r>
      <w:r w:rsidRPr="001F1F63">
        <w:rPr>
          <w:rFonts w:ascii="Times New Roman" w:hAnsi="Times New Roman" w:cs="Times New Roman"/>
          <w:b w:val="0"/>
          <w:color w:val="000000"/>
          <w:sz w:val="28"/>
          <w:szCs w:val="28"/>
          <w:shd w:val="clear" w:color="auto" w:fill="FFFFFF"/>
        </w:rPr>
        <w:t xml:space="preserve"> Федерального закона от 06.10.2003 № 131-ФЗ «Об общих принципах организации местного самоуправления в Российской Федерации»</w:t>
      </w:r>
      <w:r w:rsidRPr="001F1F63">
        <w:rPr>
          <w:rFonts w:ascii="Times New Roman" w:hAnsi="Times New Roman" w:cs="Times New Roman"/>
          <w:b w:val="0"/>
          <w:color w:val="000000"/>
          <w:sz w:val="28"/>
          <w:szCs w:val="28"/>
          <w:lang w:eastAsia="ru-RU"/>
        </w:rPr>
        <w:t xml:space="preserve">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1F1F63">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F12F8C" w:rsidRPr="001F1F63" w:rsidRDefault="00F12F8C" w:rsidP="00F12F8C">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w:t>
      </w:r>
      <w:r w:rsidRPr="001F1F63">
        <w:rPr>
          <w:rFonts w:ascii="Times New Roman" w:hAnsi="Times New Roman" w:cs="Times New Roman"/>
          <w:b w:val="0"/>
          <w:color w:val="000000"/>
          <w:sz w:val="28"/>
          <w:szCs w:val="28"/>
          <w:lang w:eastAsia="ru-RU"/>
        </w:rPr>
        <w:t xml:space="preserve">муниципального </w:t>
      </w:r>
      <w:r w:rsidRPr="001F1F63">
        <w:rPr>
          <w:rFonts w:ascii="Times New Roman" w:hAnsi="Times New Roman" w:cs="Times New Roman"/>
          <w:b w:val="0"/>
          <w:bCs/>
          <w:color w:val="000000"/>
          <w:sz w:val="28"/>
          <w:szCs w:val="28"/>
        </w:rPr>
        <w:t>контроля в сфере благоустройства</w:t>
      </w:r>
      <w:r w:rsidRPr="001F1F63">
        <w:rPr>
          <w:rFonts w:ascii="Times New Roman" w:hAnsi="Times New Roman" w:cs="Times New Roman"/>
          <w:b w:val="0"/>
          <w:color w:val="000000"/>
          <w:sz w:val="28"/>
          <w:szCs w:val="28"/>
          <w:shd w:val="clear" w:color="auto" w:fill="FFFFFF"/>
          <w:lang w:eastAsia="ru-RU"/>
        </w:rPr>
        <w:t>.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2. </w:t>
      </w:r>
      <w:proofErr w:type="gramStart"/>
      <w:r w:rsidRPr="001F1F63">
        <w:rPr>
          <w:rFonts w:ascii="Times New Roman" w:hAnsi="Times New Roman" w:cs="Times New Roman"/>
          <w:b w:val="0"/>
          <w:color w:val="000000"/>
          <w:sz w:val="28"/>
          <w:szCs w:val="28"/>
          <w:shd w:val="clear" w:color="auto" w:fill="FFFFFF"/>
          <w:lang w:eastAsia="ru-RU"/>
        </w:rPr>
        <w:t xml:space="preserve">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roofErr w:type="gramEnd"/>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1F1F63">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1F1F63">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1F1F63">
        <w:rPr>
          <w:rFonts w:ascii="Times New Roman" w:hAnsi="Times New Roman" w:cs="Times New Roman"/>
          <w:b w:val="0"/>
          <w:color w:val="000000"/>
          <w:sz w:val="28"/>
          <w:szCs w:val="28"/>
          <w:lang w:eastAsia="ru-RU"/>
        </w:rPr>
        <w:t>положение о виде муниципального контроля</w:t>
      </w:r>
      <w:r w:rsidRPr="001F1F63">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F12F8C" w:rsidRPr="001F1F63" w:rsidRDefault="00F12F8C" w:rsidP="00F12F8C">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3. Согласно Положению, система оценки и управления рисками при осуществлении </w:t>
      </w:r>
      <w:r w:rsidRPr="001F1F63">
        <w:rPr>
          <w:rFonts w:ascii="Times New Roman" w:hAnsi="Times New Roman" w:cs="Times New Roman"/>
          <w:b w:val="0"/>
          <w:color w:val="000000"/>
          <w:sz w:val="28"/>
          <w:szCs w:val="28"/>
          <w:lang w:eastAsia="ru-RU"/>
        </w:rPr>
        <w:t xml:space="preserve">муниципального </w:t>
      </w:r>
      <w:r w:rsidRPr="001F1F63">
        <w:rPr>
          <w:rFonts w:ascii="Times New Roman" w:hAnsi="Times New Roman" w:cs="Times New Roman"/>
          <w:b w:val="0"/>
          <w:bCs/>
          <w:color w:val="000000"/>
          <w:sz w:val="28"/>
          <w:szCs w:val="28"/>
        </w:rPr>
        <w:t>контроля в сфере благоустройства</w:t>
      </w:r>
      <w:r w:rsidRPr="001F1F63">
        <w:rPr>
          <w:rFonts w:ascii="Times New Roman" w:hAnsi="Times New Roman" w:cs="Times New Roman"/>
          <w:b w:val="0"/>
          <w:color w:val="000000"/>
          <w:sz w:val="28"/>
          <w:szCs w:val="28"/>
          <w:shd w:val="clear" w:color="auto" w:fill="FFFFFF"/>
          <w:lang w:eastAsia="ru-RU"/>
        </w:rPr>
        <w:t xml:space="preserve"> применяется.</w:t>
      </w:r>
    </w:p>
    <w:p w:rsidR="00F12F8C" w:rsidRPr="001F1F63" w:rsidRDefault="00F12F8C" w:rsidP="00F12F8C">
      <w:pPr>
        <w:pStyle w:val="ConsTitle"/>
        <w:widowControl/>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lastRenderedPageBreak/>
        <w:t xml:space="preserve">Соответственно, должны быть подготовлены перечни объектов муниципального контроля по первым двум группам риска (высокий и средний риски) для целей определения периодичности плановых контрольных мероприятий. Последняя группа риска (низкий риск) определяется по остаточному принципу и включает в себя объекты контроля, не отнесенные к первым двум группам риска. </w:t>
      </w:r>
    </w:p>
    <w:p w:rsidR="00F12F8C" w:rsidRPr="001F1F63" w:rsidRDefault="00F12F8C" w:rsidP="00F12F8C">
      <w:pPr>
        <w:ind w:firstLine="709"/>
        <w:contextualSpacing/>
        <w:jc w:val="both"/>
        <w:rPr>
          <w:bCs/>
          <w:color w:val="000000"/>
          <w:sz w:val="28"/>
          <w:szCs w:val="28"/>
          <w:shd w:val="clear" w:color="auto" w:fill="FFFFFF"/>
        </w:rPr>
      </w:pPr>
      <w:r w:rsidRPr="001F1F63">
        <w:rPr>
          <w:color w:val="000000"/>
          <w:sz w:val="28"/>
          <w:szCs w:val="28"/>
          <w:shd w:val="clear" w:color="auto" w:fill="FFFFFF"/>
        </w:rPr>
        <w:t xml:space="preserve">4. Перечень обязательных требований в пункте 1.6 Положения сформулирован </w:t>
      </w:r>
      <w:proofErr w:type="gramStart"/>
      <w:r w:rsidRPr="001F1F63">
        <w:rPr>
          <w:color w:val="000000"/>
          <w:sz w:val="28"/>
          <w:szCs w:val="28"/>
          <w:shd w:val="clear" w:color="auto" w:fill="FFFFFF"/>
        </w:rPr>
        <w:t>исходя из предмета</w:t>
      </w:r>
      <w:r w:rsidRPr="001F1F63">
        <w:rPr>
          <w:color w:val="000000"/>
          <w:sz w:val="28"/>
          <w:szCs w:val="28"/>
        </w:rPr>
        <w:t xml:space="preserve"> регулирования правил</w:t>
      </w:r>
      <w:proofErr w:type="gramEnd"/>
      <w:r w:rsidRPr="001F1F63">
        <w:rPr>
          <w:color w:val="000000"/>
          <w:sz w:val="28"/>
          <w:szCs w:val="28"/>
        </w:rPr>
        <w:t xml:space="preserve"> благоустройства территории, в том числе с учетом требований статьи 45.1</w:t>
      </w:r>
      <w:r w:rsidRPr="001F1F63">
        <w:rPr>
          <w:bCs/>
          <w:color w:val="000000"/>
          <w:sz w:val="28"/>
          <w:szCs w:val="28"/>
          <w:shd w:val="clear" w:color="auto" w:fill="FFFFFF"/>
        </w:rPr>
        <w:t xml:space="preserve">Федерального закона от 06.10.2003 № 131-ФЗ «Об общих принципах организации местного самоуправления в Российской Федерации». </w:t>
      </w:r>
    </w:p>
    <w:p w:rsidR="00F12F8C" w:rsidRPr="001F1F63" w:rsidRDefault="00F12F8C" w:rsidP="00F12F8C">
      <w:pPr>
        <w:ind w:firstLine="709"/>
        <w:contextualSpacing/>
        <w:jc w:val="both"/>
        <w:rPr>
          <w:color w:val="000000"/>
          <w:sz w:val="28"/>
          <w:szCs w:val="28"/>
          <w:shd w:val="clear" w:color="auto" w:fill="FFFFFF"/>
        </w:rPr>
      </w:pPr>
      <w:r w:rsidRPr="001F1F63">
        <w:rPr>
          <w:bCs/>
          <w:color w:val="000000"/>
          <w:sz w:val="28"/>
          <w:szCs w:val="28"/>
          <w:shd w:val="clear" w:color="auto" w:fill="FFFFFF"/>
        </w:rPr>
        <w:t xml:space="preserve">Конкретизация положений в подпунктах пункта </w:t>
      </w:r>
      <w:r w:rsidRPr="001F1F63">
        <w:rPr>
          <w:color w:val="000000"/>
          <w:sz w:val="28"/>
          <w:szCs w:val="28"/>
          <w:shd w:val="clear" w:color="auto" w:fill="FFFFFF"/>
        </w:rPr>
        <w:t>1.6 Положения осуществлена на примере составов административных правонарушений в сфере благоустройства, предусмотренных Законом Самарской области от 01.11.2007 № 115-ГД</w:t>
      </w:r>
      <w:proofErr w:type="gramStart"/>
      <w:r w:rsidRPr="001F1F63">
        <w:rPr>
          <w:color w:val="000000"/>
          <w:sz w:val="28"/>
          <w:szCs w:val="28"/>
          <w:shd w:val="clear" w:color="auto" w:fill="FFFFFF"/>
        </w:rPr>
        <w:t>«О</w:t>
      </w:r>
      <w:proofErr w:type="gramEnd"/>
      <w:r w:rsidRPr="001F1F63">
        <w:rPr>
          <w:color w:val="000000"/>
          <w:sz w:val="28"/>
          <w:szCs w:val="28"/>
          <w:shd w:val="clear" w:color="auto" w:fill="FFFFFF"/>
        </w:rPr>
        <w:t xml:space="preserve">б административных правонарушениях на территории Самарской области». При адаптации </w:t>
      </w:r>
      <w:r w:rsidRPr="001F1F63">
        <w:rPr>
          <w:bCs/>
          <w:color w:val="000000"/>
          <w:sz w:val="28"/>
          <w:szCs w:val="28"/>
          <w:shd w:val="clear" w:color="auto" w:fill="FFFFFF"/>
        </w:rPr>
        <w:t xml:space="preserve">положений пункта </w:t>
      </w:r>
      <w:r w:rsidRPr="001F1F63">
        <w:rPr>
          <w:color w:val="000000"/>
          <w:sz w:val="28"/>
          <w:szCs w:val="28"/>
          <w:shd w:val="clear" w:color="auto" w:fill="FFFFFF"/>
        </w:rPr>
        <w:t xml:space="preserve">1.6 Положения к нуждам поселения иного субъекта Российской Федерации необходимо учитывать положения закона соответствующего субъекта Российской Федерации, определяющие конкретные составы административных правонарушений в сфере благоустройства. </w:t>
      </w:r>
    </w:p>
    <w:p w:rsidR="00F12F8C" w:rsidRPr="001F1F63" w:rsidRDefault="00F12F8C" w:rsidP="00F12F8C">
      <w:pPr>
        <w:pStyle w:val="ConsPlusTitle"/>
        <w:ind w:firstLine="709"/>
        <w:contextualSpacing/>
        <w:jc w:val="both"/>
        <w:rPr>
          <w:rFonts w:ascii="Times New Roman" w:hAnsi="Times New Roman" w:cs="Times New Roman"/>
          <w:b w:val="0"/>
          <w:bCs w:val="0"/>
          <w:sz w:val="28"/>
          <w:szCs w:val="28"/>
        </w:rPr>
      </w:pPr>
      <w:r w:rsidRPr="001F1F63">
        <w:rPr>
          <w:rFonts w:ascii="Times New Roman" w:hAnsi="Times New Roman" w:cs="Times New Roman"/>
          <w:b w:val="0"/>
          <w:bCs w:val="0"/>
          <w:color w:val="000000"/>
          <w:sz w:val="28"/>
          <w:szCs w:val="28"/>
        </w:rPr>
        <w:t xml:space="preserve">Индикаторы риска нарушения обязательных требований, используемые для определения необходимости проведения </w:t>
      </w:r>
      <w:proofErr w:type="spellStart"/>
      <w:r w:rsidRPr="001F1F63">
        <w:rPr>
          <w:rFonts w:ascii="Times New Roman" w:hAnsi="Times New Roman" w:cs="Times New Roman"/>
          <w:b w:val="0"/>
          <w:bCs w:val="0"/>
          <w:color w:val="000000"/>
          <w:sz w:val="28"/>
          <w:szCs w:val="28"/>
        </w:rPr>
        <w:t>внеплановыхпроверок</w:t>
      </w:r>
      <w:proofErr w:type="spellEnd"/>
      <w:r w:rsidRPr="001F1F63">
        <w:rPr>
          <w:rFonts w:ascii="Times New Roman" w:hAnsi="Times New Roman" w:cs="Times New Roman"/>
          <w:b w:val="0"/>
          <w:bCs w:val="0"/>
          <w:color w:val="000000"/>
          <w:sz w:val="28"/>
          <w:szCs w:val="28"/>
        </w:rPr>
        <w:t xml:space="preserve"> при осуществлении контроля в сфере благоустройства (Приложение № 2 к Положению), определены по наиболее значимым аспектам административных правонарушений в сфере благоустройства.</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1) информирование;</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3) объявление предостережений;</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4) консультирование;</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5) профилактический визит.</w:t>
      </w:r>
    </w:p>
    <w:p w:rsidR="00F12F8C" w:rsidRPr="001F1F63" w:rsidRDefault="00F12F8C" w:rsidP="00F12F8C">
      <w:pPr>
        <w:pStyle w:val="ConsTitle"/>
        <w:ind w:firstLine="709"/>
        <w:contextualSpacing/>
        <w:jc w:val="both"/>
        <w:rPr>
          <w:rFonts w:ascii="Times New Roman" w:hAnsi="Times New Roman" w:cs="Times New Roman"/>
          <w:b w:val="0"/>
          <w:color w:val="000000"/>
          <w:sz w:val="28"/>
          <w:szCs w:val="28"/>
          <w:shd w:val="clear" w:color="auto" w:fill="FFFFFF"/>
          <w:lang w:eastAsia="ru-RU"/>
        </w:rPr>
      </w:pPr>
      <w:r w:rsidRPr="001F1F63">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1F1F63">
        <w:rPr>
          <w:rFonts w:ascii="Times New Roman" w:hAnsi="Times New Roman" w:cs="Times New Roman"/>
          <w:b w:val="0"/>
          <w:color w:val="000000"/>
          <w:sz w:val="28"/>
          <w:szCs w:val="28"/>
          <w:shd w:val="clear" w:color="auto" w:fill="FFFFFF"/>
          <w:lang w:eastAsia="ru-RU"/>
        </w:rPr>
        <w:t>самообследование</w:t>
      </w:r>
      <w:proofErr w:type="spellEnd"/>
      <w:r w:rsidRPr="001F1F63">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rsidR="00F12F8C" w:rsidRDefault="00F12F8C" w:rsidP="00F12F8C">
      <w:pPr>
        <w:pStyle w:val="ConsTitle"/>
        <w:ind w:firstLine="709"/>
        <w:contextualSpacing/>
        <w:jc w:val="both"/>
        <w:rPr>
          <w:rFonts w:ascii="Times New Roman" w:hAnsi="Times New Roman" w:cs="Times New Roman"/>
          <w:color w:val="000000"/>
          <w:sz w:val="28"/>
          <w:szCs w:val="28"/>
        </w:rPr>
      </w:pPr>
      <w:proofErr w:type="gramStart"/>
      <w:r w:rsidRPr="001F1F63">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w:t>
      </w:r>
      <w:r w:rsidRPr="001F1F63">
        <w:rPr>
          <w:rFonts w:ascii="Times New Roman" w:hAnsi="Times New Roman" w:cs="Times New Roman"/>
          <w:b w:val="0"/>
          <w:bCs/>
          <w:color w:val="000000"/>
          <w:sz w:val="28"/>
          <w:szCs w:val="28"/>
        </w:rPr>
        <w:t xml:space="preserve">их соответствии критериям риска, а также о видах, содержании и об интенсивности контрольных мероприятий, проводимых в отношении объектов контроля в сфере благоустройства, исходя из их отнесения к соответствующей категории риска, </w:t>
      </w:r>
      <w:r w:rsidRPr="001F1F63">
        <w:rPr>
          <w:rFonts w:ascii="Times New Roman" w:hAnsi="Times New Roman" w:cs="Times New Roman"/>
          <w:b w:val="0"/>
          <w:color w:val="000000"/>
          <w:sz w:val="28"/>
          <w:szCs w:val="28"/>
          <w:shd w:val="clear" w:color="auto" w:fill="FFFFFF"/>
          <w:lang w:eastAsia="ru-RU"/>
        </w:rPr>
        <w:t xml:space="preserve">орган муниципального контроля может осуществлять </w:t>
      </w:r>
      <w:r w:rsidRPr="001F1F63">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roofErr w:type="gramEnd"/>
    </w:p>
    <w:p w:rsidR="00F12F8C" w:rsidRPr="00D16ADB" w:rsidRDefault="00F12F8C" w:rsidP="00F12F8C">
      <w:pPr>
        <w:pStyle w:val="ConsTitle"/>
        <w:widowControl/>
        <w:contextualSpacing/>
        <w:jc w:val="both"/>
        <w:rPr>
          <w:rFonts w:ascii="Times New Roman" w:hAnsi="Times New Roman" w:cs="Times New Roman"/>
          <w:color w:val="000000"/>
          <w:sz w:val="28"/>
          <w:szCs w:val="28"/>
        </w:rPr>
      </w:pPr>
    </w:p>
    <w:p w:rsidR="00F12F8C" w:rsidRDefault="00F12F8C" w:rsidP="00F12F8C">
      <w:pPr>
        <w:contextualSpacing/>
      </w:pPr>
    </w:p>
    <w:p w:rsidR="00F12F8C" w:rsidRDefault="00F12F8C" w:rsidP="00F12F8C">
      <w:pPr>
        <w:contextualSpacing/>
      </w:pPr>
    </w:p>
    <w:p w:rsidR="00F12F8C" w:rsidRDefault="00F12F8C" w:rsidP="00F12F8C">
      <w:pPr>
        <w:contextualSpacing/>
      </w:pPr>
    </w:p>
    <w:p w:rsidR="003C5A93" w:rsidRDefault="003C5A93" w:rsidP="003E2AB8">
      <w:pPr>
        <w:jc w:val="right"/>
        <w:rPr>
          <w:rFonts w:ascii="Times New Roman" w:hAnsi="Times New Roman" w:cs="Times New Roman"/>
          <w:sz w:val="20"/>
          <w:szCs w:val="20"/>
        </w:rPr>
      </w:pPr>
    </w:p>
    <w:p w:rsidR="003C5A93" w:rsidRDefault="003C5A93" w:rsidP="003E2AB8">
      <w:pPr>
        <w:jc w:val="right"/>
        <w:rPr>
          <w:rFonts w:ascii="Times New Roman" w:hAnsi="Times New Roman" w:cs="Times New Roman"/>
          <w:sz w:val="20"/>
          <w:szCs w:val="20"/>
        </w:rPr>
      </w:pPr>
    </w:p>
    <w:p w:rsidR="00164943" w:rsidRDefault="00164943" w:rsidP="003C5A93">
      <w:pPr>
        <w:pStyle w:val="a7"/>
        <w:rPr>
          <w:rFonts w:ascii="Times New Roman" w:hAnsi="Times New Roman" w:cs="Times New Roman"/>
          <w:sz w:val="28"/>
          <w:szCs w:val="28"/>
        </w:rPr>
      </w:pPr>
    </w:p>
    <w:p w:rsidR="00F12F8C" w:rsidRDefault="00F12F8C" w:rsidP="003C5A93">
      <w:pPr>
        <w:pStyle w:val="a7"/>
        <w:rPr>
          <w:rFonts w:ascii="Times New Roman" w:hAnsi="Times New Roman" w:cs="Times New Roman"/>
          <w:sz w:val="28"/>
          <w:szCs w:val="28"/>
        </w:rPr>
      </w:pPr>
    </w:p>
    <w:p w:rsidR="00F12F8C" w:rsidRDefault="00F12F8C" w:rsidP="003C5A93">
      <w:pPr>
        <w:pStyle w:val="a7"/>
        <w:rPr>
          <w:rFonts w:ascii="Times New Roman" w:hAnsi="Times New Roman" w:cs="Times New Roman"/>
          <w:sz w:val="28"/>
          <w:szCs w:val="28"/>
        </w:rPr>
      </w:pPr>
    </w:p>
    <w:sectPr w:rsidR="00F12F8C" w:rsidSect="003E2AB8">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A0292"/>
    <w:multiLevelType w:val="hybridMultilevel"/>
    <w:tmpl w:val="BCA81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322CC9"/>
    <w:multiLevelType w:val="hybridMultilevel"/>
    <w:tmpl w:val="9ECA51C2"/>
    <w:lvl w:ilvl="0" w:tplc="206C3A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27C274D"/>
    <w:multiLevelType w:val="hybridMultilevel"/>
    <w:tmpl w:val="6F92BB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03E276E"/>
    <w:multiLevelType w:val="hybridMultilevel"/>
    <w:tmpl w:val="BCA81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943A5"/>
    <w:rsid w:val="00164943"/>
    <w:rsid w:val="0030656B"/>
    <w:rsid w:val="00347E57"/>
    <w:rsid w:val="003C5A93"/>
    <w:rsid w:val="003E2AB8"/>
    <w:rsid w:val="003F6540"/>
    <w:rsid w:val="00687EFA"/>
    <w:rsid w:val="006A1AD9"/>
    <w:rsid w:val="006D15EA"/>
    <w:rsid w:val="007C546F"/>
    <w:rsid w:val="008943A5"/>
    <w:rsid w:val="00945210"/>
    <w:rsid w:val="00CE3730"/>
    <w:rsid w:val="00E36242"/>
    <w:rsid w:val="00E50085"/>
    <w:rsid w:val="00ED22AA"/>
    <w:rsid w:val="00F12F8C"/>
    <w:rsid w:val="00F173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5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unhideWhenUsed/>
    <w:rsid w:val="008943A5"/>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8943A5"/>
    <w:rPr>
      <w:rFonts w:ascii="Times New Roman" w:eastAsia="Times New Roman" w:hAnsi="Times New Roman" w:cs="Times New Roman"/>
      <w:sz w:val="24"/>
      <w:szCs w:val="24"/>
    </w:rPr>
  </w:style>
  <w:style w:type="paragraph" w:styleId="a3">
    <w:name w:val="annotation text"/>
    <w:basedOn w:val="a"/>
    <w:link w:val="a4"/>
    <w:uiPriority w:val="99"/>
    <w:semiHidden/>
    <w:unhideWhenUsed/>
    <w:rsid w:val="008943A5"/>
    <w:pPr>
      <w:spacing w:line="240" w:lineRule="auto"/>
    </w:pPr>
    <w:rPr>
      <w:sz w:val="20"/>
      <w:szCs w:val="20"/>
    </w:rPr>
  </w:style>
  <w:style w:type="character" w:customStyle="1" w:styleId="a4">
    <w:name w:val="Текст примечания Знак"/>
    <w:basedOn w:val="a0"/>
    <w:link w:val="a3"/>
    <w:uiPriority w:val="99"/>
    <w:semiHidden/>
    <w:rsid w:val="008943A5"/>
    <w:rPr>
      <w:sz w:val="20"/>
      <w:szCs w:val="20"/>
    </w:rPr>
  </w:style>
  <w:style w:type="paragraph" w:styleId="a5">
    <w:name w:val="annotation subject"/>
    <w:basedOn w:val="a3"/>
    <w:next w:val="a3"/>
    <w:link w:val="a6"/>
    <w:uiPriority w:val="99"/>
    <w:semiHidden/>
    <w:unhideWhenUsed/>
    <w:rsid w:val="008943A5"/>
    <w:pPr>
      <w:spacing w:after="0"/>
    </w:pPr>
    <w:rPr>
      <w:rFonts w:ascii="Times New Roman" w:eastAsia="Times New Roman" w:hAnsi="Times New Roman" w:cs="Times New Roman"/>
      <w:b/>
      <w:bCs/>
    </w:rPr>
  </w:style>
  <w:style w:type="character" w:customStyle="1" w:styleId="a6">
    <w:name w:val="Тема примечания Знак"/>
    <w:basedOn w:val="a4"/>
    <w:link w:val="a5"/>
    <w:uiPriority w:val="99"/>
    <w:semiHidden/>
    <w:rsid w:val="008943A5"/>
    <w:rPr>
      <w:rFonts w:ascii="Times New Roman" w:eastAsia="Times New Roman" w:hAnsi="Times New Roman" w:cs="Times New Roman"/>
      <w:b/>
      <w:bCs/>
      <w:sz w:val="20"/>
      <w:szCs w:val="20"/>
    </w:rPr>
  </w:style>
  <w:style w:type="paragraph" w:customStyle="1" w:styleId="ConsPlusTitle">
    <w:name w:val="ConsPlusTitle"/>
    <w:rsid w:val="008943A5"/>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8943A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8943A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8943A5"/>
    <w:pPr>
      <w:spacing w:after="0" w:line="240" w:lineRule="auto"/>
      <w:ind w:firstLine="720"/>
      <w:jc w:val="both"/>
    </w:pPr>
    <w:rPr>
      <w:rFonts w:ascii="Arial" w:eastAsia="Times New Roman" w:hAnsi="Arial" w:cs="Arial"/>
      <w:sz w:val="26"/>
      <w:szCs w:val="26"/>
    </w:rPr>
  </w:style>
  <w:style w:type="paragraph" w:styleId="a7">
    <w:name w:val="No Spacing"/>
    <w:qFormat/>
    <w:rsid w:val="008943A5"/>
    <w:pPr>
      <w:spacing w:after="0" w:line="240" w:lineRule="auto"/>
    </w:pPr>
  </w:style>
  <w:style w:type="paragraph" w:styleId="a8">
    <w:name w:val="Body Text"/>
    <w:basedOn w:val="a"/>
    <w:link w:val="a9"/>
    <w:semiHidden/>
    <w:unhideWhenUsed/>
    <w:rsid w:val="00CE3730"/>
    <w:pPr>
      <w:spacing w:after="120" w:line="240" w:lineRule="auto"/>
    </w:pPr>
    <w:rPr>
      <w:rFonts w:ascii="Times New Roman" w:eastAsia="Times New Roman" w:hAnsi="Times New Roman" w:cs="Times New Roman"/>
      <w:sz w:val="20"/>
      <w:szCs w:val="20"/>
    </w:rPr>
  </w:style>
  <w:style w:type="character" w:customStyle="1" w:styleId="a9">
    <w:name w:val="Основной текст Знак"/>
    <w:basedOn w:val="a0"/>
    <w:link w:val="a8"/>
    <w:semiHidden/>
    <w:rsid w:val="00CE3730"/>
    <w:rPr>
      <w:rFonts w:ascii="Times New Roman" w:eastAsia="Times New Roman" w:hAnsi="Times New Roman" w:cs="Times New Roman"/>
      <w:sz w:val="20"/>
      <w:szCs w:val="20"/>
    </w:rPr>
  </w:style>
  <w:style w:type="character" w:styleId="aa">
    <w:name w:val="Hyperlink"/>
    <w:rsid w:val="00F12F8C"/>
    <w:rPr>
      <w:color w:val="0000FF"/>
      <w:u w:val="single"/>
    </w:rPr>
  </w:style>
  <w:style w:type="paragraph" w:customStyle="1" w:styleId="1">
    <w:name w:val="Без интервала1"/>
    <w:rsid w:val="00F12F8C"/>
    <w:pPr>
      <w:suppressAutoHyphens/>
      <w:spacing w:after="0" w:line="240" w:lineRule="auto"/>
    </w:pPr>
    <w:rPr>
      <w:rFonts w:ascii="Calibri" w:eastAsia="Times New Roman" w:hAnsi="Calibri" w:cs="Calibri"/>
      <w:lang w:eastAsia="zh-CN"/>
    </w:rPr>
  </w:style>
</w:styles>
</file>

<file path=word/webSettings.xml><?xml version="1.0" encoding="utf-8"?>
<w:webSettings xmlns:r="http://schemas.openxmlformats.org/officeDocument/2006/relationships" xmlns:w="http://schemas.openxmlformats.org/wordprocessingml/2006/main">
  <w:divs>
    <w:div w:id="357588123">
      <w:bodyDiv w:val="1"/>
      <w:marLeft w:val="0"/>
      <w:marRight w:val="0"/>
      <w:marTop w:val="0"/>
      <w:marBottom w:val="0"/>
      <w:divBdr>
        <w:top w:val="none" w:sz="0" w:space="0" w:color="auto"/>
        <w:left w:val="none" w:sz="0" w:space="0" w:color="auto"/>
        <w:bottom w:val="none" w:sz="0" w:space="0" w:color="auto"/>
        <w:right w:val="none" w:sz="0" w:space="0" w:color="auto"/>
      </w:divBdr>
    </w:div>
    <w:div w:id="821583561">
      <w:bodyDiv w:val="1"/>
      <w:marLeft w:val="0"/>
      <w:marRight w:val="0"/>
      <w:marTop w:val="0"/>
      <w:marBottom w:val="0"/>
      <w:divBdr>
        <w:top w:val="none" w:sz="0" w:space="0" w:color="auto"/>
        <w:left w:val="none" w:sz="0" w:space="0" w:color="auto"/>
        <w:bottom w:val="none" w:sz="0" w:space="0" w:color="auto"/>
        <w:right w:val="none" w:sz="0" w:space="0" w:color="auto"/>
      </w:divBdr>
    </w:div>
    <w:div w:id="101538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358750&amp;date=25.06.2021&amp;demo=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358750&amp;date=25.06.2021&amp;demo=1&amp;dst=100512&amp;fld=134" TargetMode="External"/><Relationship Id="rId11" Type="http://schemas.openxmlformats.org/officeDocument/2006/relationships/hyperlink" Target="https://login.consultant.ru/link/?req=doc&amp;base=LAW&amp;n=358750&amp;date=25.06.2021&amp;demo=1&amp;dst=100998&amp;fld=134" TargetMode="External"/><Relationship Id="rId5" Type="http://schemas.openxmlformats.org/officeDocument/2006/relationships/hyperlink" Target="https://login.consultant.ru/link/?req=doc&amp;base=LAW&amp;n=358750&amp;date=25.06.2021&amp;demo=1" TargetMode="External"/><Relationship Id="rId10" Type="http://schemas.openxmlformats.org/officeDocument/2006/relationships/hyperlink" Target="https://login.consultant.ru/link/?req=doc&amp;base=LAW&amp;n=373617&amp;date=25.06.2021&amp;demo=1&amp;dst=100011&amp;f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78980&amp;date=25.06.2021&amp;demo=1&amp;dst=100014&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8723</Words>
  <Characters>49723</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dc:creator>
  <cp:lastModifiedBy>Пользователь Windows</cp:lastModifiedBy>
  <cp:revision>13</cp:revision>
  <dcterms:created xsi:type="dcterms:W3CDTF">2022-03-15T03:03:00Z</dcterms:created>
  <dcterms:modified xsi:type="dcterms:W3CDTF">2023-10-13T05:49:00Z</dcterms:modified>
</cp:coreProperties>
</file>